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BB" w:rsidRDefault="009D0127">
      <w:pPr>
        <w:pStyle w:val="a6"/>
      </w:pPr>
      <w:r>
        <w:t xml:space="preserve">КАЛУЖСКАЯ ОБЛАСТЬ  </w:t>
      </w:r>
      <w:r w:rsidR="003F5FBB">
        <w:t xml:space="preserve">ЮХНОВСКИЙ РАЙОН  </w:t>
      </w:r>
    </w:p>
    <w:p w:rsidR="003F5FBB" w:rsidRDefault="003F5FBB">
      <w:pPr>
        <w:jc w:val="center"/>
        <w:rPr>
          <w:sz w:val="32"/>
        </w:rPr>
      </w:pPr>
    </w:p>
    <w:p w:rsidR="003F5FBB" w:rsidRDefault="003F5FBB">
      <w:pPr>
        <w:jc w:val="center"/>
        <w:rPr>
          <w:sz w:val="32"/>
        </w:rPr>
      </w:pPr>
      <w:r>
        <w:rPr>
          <w:sz w:val="32"/>
        </w:rPr>
        <w:t xml:space="preserve"> АДМИНИСТРАЦИЯ МО СЕЛЬСКОЕ ПОСЕЛЕНИЕ</w:t>
      </w:r>
    </w:p>
    <w:p w:rsidR="003F5FBB" w:rsidRDefault="003F5FBB">
      <w:pPr>
        <w:jc w:val="center"/>
        <w:rPr>
          <w:sz w:val="32"/>
        </w:rPr>
      </w:pPr>
      <w:r>
        <w:rPr>
          <w:sz w:val="32"/>
        </w:rPr>
        <w:t>«</w:t>
      </w:r>
      <w:r w:rsidR="00014B76">
        <w:rPr>
          <w:sz w:val="32"/>
        </w:rPr>
        <w:t>СЕЛО  ЩЕЛКАНОВО</w:t>
      </w:r>
      <w:r>
        <w:rPr>
          <w:sz w:val="32"/>
        </w:rPr>
        <w:t>»</w:t>
      </w:r>
    </w:p>
    <w:p w:rsidR="003F5FBB" w:rsidRDefault="003F5FBB">
      <w:pPr>
        <w:jc w:val="center"/>
        <w:rPr>
          <w:sz w:val="32"/>
        </w:rPr>
      </w:pPr>
    </w:p>
    <w:p w:rsidR="003F5FBB" w:rsidRDefault="003F5FBB">
      <w:pPr>
        <w:jc w:val="center"/>
        <w:rPr>
          <w:sz w:val="16"/>
        </w:rPr>
      </w:pPr>
    </w:p>
    <w:p w:rsidR="003F5FBB" w:rsidRDefault="003F5FBB">
      <w:pPr>
        <w:jc w:val="center"/>
        <w:rPr>
          <w:b/>
          <w:sz w:val="40"/>
        </w:rPr>
      </w:pPr>
    </w:p>
    <w:p w:rsidR="003F5FBB" w:rsidRDefault="003F5FBB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F5FBB" w:rsidRDefault="003F5FBB">
      <w:pPr>
        <w:jc w:val="center"/>
        <w:rPr>
          <w:sz w:val="16"/>
        </w:rPr>
      </w:pPr>
    </w:p>
    <w:p w:rsidR="003F5FBB" w:rsidRDefault="003F5FBB">
      <w:pPr>
        <w:rPr>
          <w:sz w:val="16"/>
        </w:rPr>
      </w:pPr>
      <w:r>
        <w:rPr>
          <w:sz w:val="16"/>
        </w:rPr>
        <w:t xml:space="preserve"> </w:t>
      </w:r>
    </w:p>
    <w:p w:rsidR="003F5FBB" w:rsidRPr="009D0127" w:rsidRDefault="003F5FBB">
      <w:pPr>
        <w:rPr>
          <w:b/>
        </w:rPr>
      </w:pPr>
      <w:r w:rsidRPr="009D0127">
        <w:rPr>
          <w:b/>
          <w:sz w:val="16"/>
        </w:rPr>
        <w:t xml:space="preserve">  </w:t>
      </w:r>
      <w:r w:rsidR="00A32FDF">
        <w:rPr>
          <w:b/>
        </w:rPr>
        <w:t>от  03   июня 2020</w:t>
      </w:r>
      <w:r w:rsidRPr="009D0127">
        <w:rPr>
          <w:b/>
        </w:rPr>
        <w:t xml:space="preserve"> года                                                                     </w:t>
      </w:r>
      <w:r w:rsidR="00C62746">
        <w:rPr>
          <w:b/>
        </w:rPr>
        <w:t xml:space="preserve">                            </w:t>
      </w:r>
      <w:r w:rsidR="00A32FDF">
        <w:rPr>
          <w:b/>
        </w:rPr>
        <w:t>№ 20</w:t>
      </w:r>
    </w:p>
    <w:p w:rsidR="003F5FBB" w:rsidRPr="009D0127" w:rsidRDefault="003F5FBB">
      <w:pPr>
        <w:rPr>
          <w:b/>
        </w:rPr>
      </w:pPr>
    </w:p>
    <w:p w:rsidR="003F5FBB" w:rsidRPr="009D0127" w:rsidRDefault="003F5FBB">
      <w:pPr>
        <w:rPr>
          <w:b/>
        </w:rPr>
      </w:pPr>
    </w:p>
    <w:p w:rsidR="003F5FBB" w:rsidRDefault="003F5FBB">
      <w:pPr>
        <w:pStyle w:val="4"/>
        <w:rPr>
          <w:sz w:val="28"/>
        </w:rPr>
      </w:pPr>
      <w:r>
        <w:rPr>
          <w:sz w:val="28"/>
        </w:rPr>
        <w:t>Об  использование   водных    объектов</w:t>
      </w:r>
    </w:p>
    <w:p w:rsidR="003F5FBB" w:rsidRDefault="003F5FBB">
      <w:pPr>
        <w:pStyle w:val="4"/>
        <w:rPr>
          <w:sz w:val="28"/>
        </w:rPr>
      </w:pPr>
      <w:r>
        <w:rPr>
          <w:sz w:val="28"/>
        </w:rPr>
        <w:t xml:space="preserve"> для  организованного отдыха людей</w:t>
      </w:r>
      <w:r w:rsidR="009D0127">
        <w:rPr>
          <w:sz w:val="28"/>
        </w:rPr>
        <w:t xml:space="preserve"> </w:t>
      </w:r>
      <w:r>
        <w:rPr>
          <w:sz w:val="28"/>
        </w:rPr>
        <w:t xml:space="preserve"> и </w:t>
      </w:r>
    </w:p>
    <w:p w:rsidR="003F5FBB" w:rsidRDefault="003F5FBB">
      <w:pPr>
        <w:pStyle w:val="4"/>
        <w:rPr>
          <w:sz w:val="28"/>
        </w:rPr>
      </w:pPr>
      <w:r>
        <w:rPr>
          <w:sz w:val="28"/>
        </w:rPr>
        <w:t xml:space="preserve"> купания  </w:t>
      </w:r>
      <w:r w:rsidR="009D0127">
        <w:rPr>
          <w:sz w:val="28"/>
        </w:rPr>
        <w:t xml:space="preserve">   </w:t>
      </w:r>
      <w:r>
        <w:rPr>
          <w:sz w:val="28"/>
        </w:rPr>
        <w:t xml:space="preserve">на  </w:t>
      </w:r>
      <w:r w:rsidR="009D0127">
        <w:rPr>
          <w:sz w:val="28"/>
        </w:rPr>
        <w:t xml:space="preserve">    </w:t>
      </w:r>
      <w:r>
        <w:rPr>
          <w:sz w:val="28"/>
        </w:rPr>
        <w:t xml:space="preserve"> территории   </w:t>
      </w:r>
      <w:r w:rsidR="009D0127">
        <w:rPr>
          <w:sz w:val="28"/>
        </w:rPr>
        <w:t xml:space="preserve">      </w:t>
      </w:r>
      <w:r>
        <w:rPr>
          <w:sz w:val="28"/>
        </w:rPr>
        <w:t xml:space="preserve"> МО</w:t>
      </w:r>
    </w:p>
    <w:p w:rsidR="003F5FBB" w:rsidRDefault="003F5FBB">
      <w:pPr>
        <w:pStyle w:val="4"/>
      </w:pPr>
      <w:r>
        <w:rPr>
          <w:sz w:val="28"/>
        </w:rPr>
        <w:t xml:space="preserve"> сельское поселение «</w:t>
      </w:r>
      <w:r w:rsidR="0024612E">
        <w:rPr>
          <w:sz w:val="28"/>
        </w:rPr>
        <w:t>Село Щелканово</w:t>
      </w:r>
      <w:r>
        <w:rPr>
          <w:sz w:val="28"/>
        </w:rPr>
        <w:t>»</w:t>
      </w:r>
    </w:p>
    <w:p w:rsidR="003F5FBB" w:rsidRDefault="003F5FBB">
      <w:pPr>
        <w:rPr>
          <w:b/>
        </w:rPr>
      </w:pPr>
    </w:p>
    <w:p w:rsidR="003F5FBB" w:rsidRDefault="003F5FBB">
      <w:pPr>
        <w:rPr>
          <w:b/>
        </w:rPr>
      </w:pPr>
    </w:p>
    <w:p w:rsidR="003F5FBB" w:rsidRDefault="003F5FBB">
      <w:pPr>
        <w:pStyle w:val="30"/>
        <w:rPr>
          <w:b/>
          <w:sz w:val="28"/>
        </w:rPr>
      </w:pPr>
      <w:r>
        <w:rPr>
          <w:b/>
          <w:sz w:val="28"/>
        </w:rPr>
        <w:t xml:space="preserve">       </w:t>
      </w:r>
      <w:r>
        <w:rPr>
          <w:sz w:val="28"/>
        </w:rPr>
        <w:t>В соответствии с  Федеральным законом от 06 октября 2003 года № 131-ФЗ «Об общих принципах местного самоуправления в Российской Федерации» и постановлением Правительства  Калужской области  от 21.12.2005 г. № 360 « Об утверждении Правил по охране жизни людей на водных  объектах на территории   Калужской области», целях обеспечения и охраны жизни людей  на  водных объектах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расположенных на территории МО  сел</w:t>
      </w:r>
      <w:r w:rsidR="0024612E">
        <w:rPr>
          <w:sz w:val="28"/>
        </w:rPr>
        <w:t>ьское поселение «Село Щелканово</w:t>
      </w:r>
      <w:r>
        <w:rPr>
          <w:sz w:val="28"/>
        </w:rPr>
        <w:t>»</w:t>
      </w:r>
      <w:r>
        <w:rPr>
          <w:b/>
          <w:sz w:val="28"/>
        </w:rPr>
        <w:t xml:space="preserve"> </w:t>
      </w:r>
      <w:r w:rsidR="009D0127" w:rsidRPr="009D0127">
        <w:rPr>
          <w:sz w:val="28"/>
        </w:rPr>
        <w:t>администрация МО СП «</w:t>
      </w:r>
      <w:r w:rsidR="00647404">
        <w:rPr>
          <w:sz w:val="28"/>
        </w:rPr>
        <w:t>Село Щелканово</w:t>
      </w:r>
      <w:r w:rsidR="009D0127" w:rsidRPr="009D0127">
        <w:rPr>
          <w:sz w:val="28"/>
        </w:rPr>
        <w:t>»</w:t>
      </w:r>
      <w:r w:rsidR="009D0127">
        <w:rPr>
          <w:b/>
          <w:sz w:val="28"/>
        </w:rPr>
        <w:t xml:space="preserve"> </w:t>
      </w:r>
      <w:r>
        <w:rPr>
          <w:b/>
          <w:sz w:val="28"/>
        </w:rPr>
        <w:t xml:space="preserve"> ПОСТАНОВЛЯЕТ:</w:t>
      </w:r>
    </w:p>
    <w:p w:rsidR="003F5FBB" w:rsidRDefault="003F5FBB">
      <w:pPr>
        <w:pStyle w:val="30"/>
        <w:rPr>
          <w:b/>
          <w:sz w:val="28"/>
        </w:rPr>
      </w:pPr>
    </w:p>
    <w:p w:rsidR="003F5FBB" w:rsidRDefault="009249D1">
      <w:pPr>
        <w:pStyle w:val="30"/>
        <w:rPr>
          <w:sz w:val="28"/>
        </w:rPr>
      </w:pPr>
      <w:r>
        <w:rPr>
          <w:sz w:val="28"/>
        </w:rPr>
        <w:t xml:space="preserve">      1.Все водные объекты</w:t>
      </w:r>
      <w:r w:rsidR="003F5FBB">
        <w:rPr>
          <w:sz w:val="28"/>
        </w:rPr>
        <w:t>, расположенные на территории  МО сельское поселение «</w:t>
      </w:r>
      <w:r w:rsidR="00647404">
        <w:rPr>
          <w:sz w:val="28"/>
        </w:rPr>
        <w:t>Село Щелканово</w:t>
      </w:r>
      <w:r w:rsidR="003F5FBB">
        <w:rPr>
          <w:sz w:val="28"/>
        </w:rPr>
        <w:t xml:space="preserve">»  не могут быть использованы </w:t>
      </w:r>
      <w:r>
        <w:rPr>
          <w:sz w:val="28"/>
        </w:rPr>
        <w:t>для  купания, массового отдыха</w:t>
      </w:r>
      <w:r w:rsidR="003F5FBB">
        <w:rPr>
          <w:sz w:val="28"/>
        </w:rPr>
        <w:t>, туризма и спорта.</w:t>
      </w:r>
      <w:r w:rsidR="009F6180">
        <w:rPr>
          <w:sz w:val="28"/>
        </w:rPr>
        <w:t xml:space="preserve"> ( </w:t>
      </w:r>
      <w:proofErr w:type="spellStart"/>
      <w:r w:rsidR="009F6180">
        <w:rPr>
          <w:sz w:val="28"/>
        </w:rPr>
        <w:t>р</w:t>
      </w:r>
      <w:proofErr w:type="gramStart"/>
      <w:r w:rsidR="009F6180">
        <w:rPr>
          <w:sz w:val="28"/>
        </w:rPr>
        <w:t>.Т</w:t>
      </w:r>
      <w:proofErr w:type="gramEnd"/>
      <w:r w:rsidR="009F6180">
        <w:rPr>
          <w:sz w:val="28"/>
        </w:rPr>
        <w:t>еча</w:t>
      </w:r>
      <w:proofErr w:type="spellEnd"/>
      <w:r w:rsidR="009F6180">
        <w:rPr>
          <w:sz w:val="28"/>
        </w:rPr>
        <w:t xml:space="preserve">, д. </w:t>
      </w:r>
      <w:proofErr w:type="spellStart"/>
      <w:r w:rsidR="009F6180">
        <w:rPr>
          <w:sz w:val="28"/>
        </w:rPr>
        <w:t>Павлищево</w:t>
      </w:r>
      <w:proofErr w:type="spellEnd"/>
      <w:r w:rsidR="009F6180">
        <w:rPr>
          <w:sz w:val="28"/>
        </w:rPr>
        <w:t xml:space="preserve">, пруд в </w:t>
      </w:r>
      <w:proofErr w:type="spellStart"/>
      <w:r w:rsidR="009F6180">
        <w:rPr>
          <w:sz w:val="28"/>
        </w:rPr>
        <w:t>с.Щелканово</w:t>
      </w:r>
      <w:proofErr w:type="spellEnd"/>
      <w:r w:rsidR="009F6180">
        <w:rPr>
          <w:sz w:val="28"/>
        </w:rPr>
        <w:t>, пруд в д. Зубово)</w:t>
      </w:r>
    </w:p>
    <w:p w:rsidR="003F5FBB" w:rsidRDefault="003F5FBB">
      <w:pPr>
        <w:pStyle w:val="a5"/>
        <w:rPr>
          <w:sz w:val="28"/>
        </w:rPr>
      </w:pPr>
      <w:r>
        <w:rPr>
          <w:sz w:val="28"/>
        </w:rPr>
        <w:t xml:space="preserve">           2. Утвердить план  мероприятий по обеспечению безопасности людей на водных объектах расположенных на территории МО  сельское поселение  «</w:t>
      </w:r>
      <w:r w:rsidR="00D06A74">
        <w:rPr>
          <w:sz w:val="28"/>
        </w:rPr>
        <w:t>Село Щелканово</w:t>
      </w:r>
      <w:r w:rsidR="009249D1">
        <w:rPr>
          <w:sz w:val="28"/>
        </w:rPr>
        <w:t>» (Приложение</w:t>
      </w:r>
      <w:r>
        <w:rPr>
          <w:sz w:val="28"/>
        </w:rPr>
        <w:t>)</w:t>
      </w:r>
    </w:p>
    <w:p w:rsidR="003F5FBB" w:rsidRDefault="003F5FBB">
      <w:pPr>
        <w:jc w:val="both"/>
        <w:rPr>
          <w:sz w:val="28"/>
        </w:rPr>
      </w:pPr>
      <w:r>
        <w:rPr>
          <w:sz w:val="28"/>
        </w:rPr>
        <w:t xml:space="preserve">      3..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данного постановления </w:t>
      </w:r>
      <w:r w:rsidR="009249D1">
        <w:rPr>
          <w:sz w:val="28"/>
        </w:rPr>
        <w:t>оставляю за собой.</w:t>
      </w:r>
    </w:p>
    <w:p w:rsidR="003F5FBB" w:rsidRDefault="003F5FBB">
      <w:pPr>
        <w:jc w:val="both"/>
        <w:rPr>
          <w:sz w:val="32"/>
        </w:rPr>
      </w:pPr>
    </w:p>
    <w:p w:rsidR="003F5FBB" w:rsidRDefault="003F5FBB">
      <w:pPr>
        <w:jc w:val="both"/>
      </w:pPr>
      <w:r>
        <w:t xml:space="preserve">  </w:t>
      </w:r>
    </w:p>
    <w:p w:rsidR="009249D1" w:rsidRDefault="003F5FBB">
      <w:pPr>
        <w:jc w:val="both"/>
        <w:rPr>
          <w:b/>
          <w:sz w:val="28"/>
        </w:rPr>
      </w:pPr>
      <w:r>
        <w:t xml:space="preserve"> </w:t>
      </w:r>
      <w:r w:rsidR="00C62746">
        <w:rPr>
          <w:b/>
          <w:sz w:val="28"/>
        </w:rPr>
        <w:t>Глава</w:t>
      </w:r>
      <w:r>
        <w:rPr>
          <w:b/>
          <w:sz w:val="28"/>
        </w:rPr>
        <w:t xml:space="preserve"> администрации </w:t>
      </w:r>
    </w:p>
    <w:p w:rsidR="003F5FBB" w:rsidRDefault="003F5FBB">
      <w:pPr>
        <w:jc w:val="both"/>
        <w:rPr>
          <w:b/>
          <w:sz w:val="28"/>
        </w:rPr>
      </w:pPr>
      <w:r>
        <w:rPr>
          <w:b/>
          <w:sz w:val="28"/>
        </w:rPr>
        <w:t xml:space="preserve">МО сельское поселение                      </w:t>
      </w:r>
    </w:p>
    <w:p w:rsidR="003F5FBB" w:rsidRDefault="003F5FBB">
      <w:pPr>
        <w:jc w:val="both"/>
        <w:rPr>
          <w:i/>
          <w:sz w:val="20"/>
        </w:rPr>
      </w:pPr>
      <w:r>
        <w:rPr>
          <w:b/>
          <w:sz w:val="28"/>
        </w:rPr>
        <w:t xml:space="preserve">    «</w:t>
      </w:r>
      <w:r w:rsidR="00D06A74">
        <w:rPr>
          <w:b/>
          <w:sz w:val="28"/>
        </w:rPr>
        <w:t>Село Щелканово</w:t>
      </w:r>
      <w:r>
        <w:rPr>
          <w:b/>
          <w:sz w:val="28"/>
        </w:rPr>
        <w:t xml:space="preserve">»                                                           </w:t>
      </w:r>
      <w:r w:rsidR="00D06A74">
        <w:rPr>
          <w:b/>
          <w:sz w:val="28"/>
        </w:rPr>
        <w:t xml:space="preserve">М.Ю. </w:t>
      </w:r>
      <w:proofErr w:type="spellStart"/>
      <w:r w:rsidR="00D06A74">
        <w:rPr>
          <w:b/>
          <w:sz w:val="28"/>
        </w:rPr>
        <w:t>Поздеев</w:t>
      </w:r>
      <w:proofErr w:type="spellEnd"/>
    </w:p>
    <w:p w:rsidR="003F5FBB" w:rsidRDefault="003F5FBB">
      <w:pPr>
        <w:jc w:val="both"/>
        <w:rPr>
          <w:i/>
          <w:sz w:val="20"/>
        </w:rPr>
      </w:pPr>
    </w:p>
    <w:p w:rsidR="003F5FBB" w:rsidRDefault="003F5FBB">
      <w:pPr>
        <w:pStyle w:val="5"/>
        <w:jc w:val="left"/>
        <w:rPr>
          <w:b w:val="0"/>
          <w:i/>
          <w:sz w:val="20"/>
        </w:rPr>
      </w:pPr>
    </w:p>
    <w:p w:rsidR="003F5FBB" w:rsidRDefault="003F5FBB">
      <w:pPr>
        <w:pStyle w:val="5"/>
        <w:jc w:val="left"/>
        <w:rPr>
          <w:b w:val="0"/>
          <w:i/>
          <w:sz w:val="20"/>
        </w:rPr>
      </w:pPr>
    </w:p>
    <w:p w:rsidR="003F5FBB" w:rsidRDefault="003F5FBB">
      <w:pPr>
        <w:pStyle w:val="5"/>
        <w:jc w:val="right"/>
        <w:rPr>
          <w:b w:val="0"/>
          <w:sz w:val="20"/>
        </w:rPr>
      </w:pPr>
    </w:p>
    <w:p w:rsidR="003F5FBB" w:rsidRDefault="003F5FBB">
      <w:pPr>
        <w:pStyle w:val="5"/>
        <w:jc w:val="right"/>
        <w:rPr>
          <w:b w:val="0"/>
          <w:sz w:val="20"/>
        </w:rPr>
      </w:pPr>
    </w:p>
    <w:p w:rsidR="003F5FBB" w:rsidRDefault="003F5FBB">
      <w:pPr>
        <w:pStyle w:val="5"/>
        <w:jc w:val="right"/>
        <w:rPr>
          <w:b w:val="0"/>
          <w:sz w:val="20"/>
        </w:rPr>
      </w:pPr>
    </w:p>
    <w:p w:rsidR="003F5FBB" w:rsidRDefault="003F5FBB">
      <w:pPr>
        <w:pStyle w:val="5"/>
        <w:jc w:val="right"/>
        <w:rPr>
          <w:b w:val="0"/>
          <w:sz w:val="20"/>
        </w:rPr>
      </w:pPr>
    </w:p>
    <w:p w:rsidR="009249D1" w:rsidRDefault="009249D1" w:rsidP="009249D1"/>
    <w:p w:rsidR="009249D1" w:rsidRPr="009249D1" w:rsidRDefault="009249D1" w:rsidP="009249D1"/>
    <w:p w:rsidR="009249D1" w:rsidRDefault="003F5FBB">
      <w:pPr>
        <w:pStyle w:val="5"/>
        <w:jc w:val="right"/>
        <w:rPr>
          <w:b w:val="0"/>
          <w:sz w:val="20"/>
        </w:rPr>
      </w:pPr>
      <w:r>
        <w:rPr>
          <w:b w:val="0"/>
          <w:sz w:val="20"/>
        </w:rPr>
        <w:lastRenderedPageBreak/>
        <w:t xml:space="preserve">Приложение </w:t>
      </w:r>
    </w:p>
    <w:p w:rsidR="003F5FBB" w:rsidRDefault="003F5FBB">
      <w:pPr>
        <w:pStyle w:val="5"/>
        <w:jc w:val="right"/>
        <w:rPr>
          <w:b w:val="0"/>
          <w:sz w:val="20"/>
        </w:rPr>
      </w:pPr>
      <w:r>
        <w:rPr>
          <w:b w:val="0"/>
          <w:sz w:val="20"/>
        </w:rPr>
        <w:t xml:space="preserve">к постановлению </w:t>
      </w:r>
    </w:p>
    <w:p w:rsidR="003F5FBB" w:rsidRDefault="003F5FBB">
      <w:pPr>
        <w:jc w:val="right"/>
        <w:rPr>
          <w:sz w:val="20"/>
        </w:rPr>
      </w:pPr>
      <w:r>
        <w:rPr>
          <w:sz w:val="20"/>
        </w:rPr>
        <w:t>Адми</w:t>
      </w:r>
      <w:r w:rsidR="00543D2E">
        <w:rPr>
          <w:sz w:val="20"/>
        </w:rPr>
        <w:t>нистрации МО СП «Село Щелканово</w:t>
      </w:r>
      <w:r>
        <w:rPr>
          <w:sz w:val="20"/>
        </w:rPr>
        <w:t>»</w:t>
      </w:r>
    </w:p>
    <w:p w:rsidR="003F5FBB" w:rsidRDefault="00A32FDF">
      <w:pPr>
        <w:jc w:val="right"/>
        <w:rPr>
          <w:sz w:val="20"/>
        </w:rPr>
      </w:pPr>
      <w:r>
        <w:rPr>
          <w:sz w:val="20"/>
        </w:rPr>
        <w:t>От  03июня 2020 г. № 20</w:t>
      </w:r>
    </w:p>
    <w:p w:rsidR="003F5FBB" w:rsidRDefault="003F5FBB">
      <w:pPr>
        <w:pStyle w:val="5"/>
        <w:rPr>
          <w:sz w:val="20"/>
        </w:rPr>
      </w:pPr>
    </w:p>
    <w:p w:rsidR="003F5FBB" w:rsidRDefault="003F5FBB">
      <w:pPr>
        <w:pStyle w:val="5"/>
      </w:pPr>
    </w:p>
    <w:p w:rsidR="003F5FBB" w:rsidRDefault="003F5FBB">
      <w:pPr>
        <w:pStyle w:val="5"/>
      </w:pPr>
      <w:r>
        <w:t>ПЛАН</w:t>
      </w:r>
    </w:p>
    <w:p w:rsidR="003F5FBB" w:rsidRDefault="003F5FBB"/>
    <w:p w:rsidR="003F5FBB" w:rsidRDefault="003F5FBB">
      <w:pPr>
        <w:pStyle w:val="a4"/>
        <w:rPr>
          <w:sz w:val="28"/>
        </w:rPr>
      </w:pPr>
      <w:r>
        <w:rPr>
          <w:sz w:val="28"/>
        </w:rPr>
        <w:t xml:space="preserve">мероприятий по обеспечению безопасности людей </w:t>
      </w:r>
      <w:r w:rsidR="009249D1">
        <w:rPr>
          <w:sz w:val="28"/>
        </w:rPr>
        <w:t>на водных объектах</w:t>
      </w:r>
      <w:r>
        <w:rPr>
          <w:sz w:val="28"/>
        </w:rPr>
        <w:t>, расположенных на территории МО сельское поселение «</w:t>
      </w:r>
      <w:r w:rsidR="00014B76">
        <w:rPr>
          <w:sz w:val="28"/>
        </w:rPr>
        <w:t>Село Щелканово</w:t>
      </w:r>
      <w:r>
        <w:rPr>
          <w:sz w:val="28"/>
        </w:rPr>
        <w:t>»</w:t>
      </w:r>
    </w:p>
    <w:p w:rsidR="003F5FBB" w:rsidRDefault="003F5FBB">
      <w:pPr>
        <w:jc w:val="both"/>
      </w:pPr>
    </w:p>
    <w:p w:rsidR="003F5FBB" w:rsidRDefault="003F5FBB">
      <w:pPr>
        <w:jc w:val="both"/>
        <w:rPr>
          <w:b/>
          <w:sz w:val="22"/>
        </w:rPr>
      </w:pPr>
      <w:r>
        <w:rPr>
          <w:sz w:val="32"/>
        </w:rPr>
        <w:t xml:space="preserve">      </w:t>
      </w:r>
    </w:p>
    <w:p w:rsidR="003F5FBB" w:rsidRDefault="003F5FBB">
      <w:pPr>
        <w:jc w:val="both"/>
        <w:rPr>
          <w:sz w:val="28"/>
        </w:rPr>
      </w:pPr>
      <w:r>
        <w:rPr>
          <w:sz w:val="28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4301"/>
        <w:gridCol w:w="2244"/>
        <w:gridCol w:w="2608"/>
      </w:tblGrid>
      <w:tr w:rsidR="003F5FBB">
        <w:tc>
          <w:tcPr>
            <w:tcW w:w="856" w:type="dxa"/>
          </w:tcPr>
          <w:p w:rsidR="003F5FBB" w:rsidRDefault="003F5FB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spellStart"/>
            <w:r>
              <w:rPr>
                <w:b/>
                <w:sz w:val="28"/>
              </w:rPr>
              <w:t>п</w:t>
            </w:r>
            <w:proofErr w:type="gramStart"/>
            <w:r>
              <w:rPr>
                <w:b/>
                <w:sz w:val="28"/>
              </w:rPr>
              <w:t>.п</w:t>
            </w:r>
            <w:proofErr w:type="spellEnd"/>
            <w:proofErr w:type="gramEnd"/>
          </w:p>
        </w:tc>
        <w:tc>
          <w:tcPr>
            <w:tcW w:w="4301" w:type="dxa"/>
          </w:tcPr>
          <w:p w:rsidR="003F5FBB" w:rsidRDefault="003F5FBB">
            <w:pPr>
              <w:pStyle w:val="6"/>
              <w:rPr>
                <w:b/>
              </w:rPr>
            </w:pPr>
            <w:r>
              <w:rPr>
                <w:b/>
              </w:rPr>
              <w:t>Наименование мероприятий</w:t>
            </w:r>
          </w:p>
        </w:tc>
        <w:tc>
          <w:tcPr>
            <w:tcW w:w="2244" w:type="dxa"/>
          </w:tcPr>
          <w:p w:rsidR="003F5FBB" w:rsidRDefault="003F5FB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 выполнения</w:t>
            </w:r>
          </w:p>
        </w:tc>
        <w:tc>
          <w:tcPr>
            <w:tcW w:w="2608" w:type="dxa"/>
          </w:tcPr>
          <w:p w:rsidR="003F5FBB" w:rsidRDefault="003F5FBB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ответственный</w:t>
            </w:r>
            <w:proofErr w:type="gramEnd"/>
            <w:r>
              <w:rPr>
                <w:b/>
                <w:sz w:val="28"/>
              </w:rPr>
              <w:t xml:space="preserve"> за выполнение</w:t>
            </w:r>
          </w:p>
        </w:tc>
      </w:tr>
      <w:tr w:rsidR="003F5FBB">
        <w:tc>
          <w:tcPr>
            <w:tcW w:w="856" w:type="dxa"/>
          </w:tcPr>
          <w:p w:rsidR="003F5FBB" w:rsidRDefault="003F5F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01" w:type="dxa"/>
          </w:tcPr>
          <w:p w:rsidR="003F5FBB" w:rsidRDefault="003F5FBB">
            <w:pPr>
              <w:rPr>
                <w:sz w:val="28"/>
              </w:rPr>
            </w:pPr>
            <w:r>
              <w:rPr>
                <w:sz w:val="28"/>
              </w:rPr>
              <w:t>Провести инструктаж</w:t>
            </w:r>
            <w:r w:rsidR="009D0127">
              <w:rPr>
                <w:sz w:val="28"/>
              </w:rPr>
              <w:t xml:space="preserve"> с населением на сходах граждан «</w:t>
            </w:r>
            <w:r>
              <w:rPr>
                <w:sz w:val="28"/>
              </w:rPr>
              <w:t>О мерах обеспечения  безопасности при пользовании водными объектами</w:t>
            </w:r>
          </w:p>
        </w:tc>
        <w:tc>
          <w:tcPr>
            <w:tcW w:w="2244" w:type="dxa"/>
          </w:tcPr>
          <w:p w:rsidR="003F5FBB" w:rsidRDefault="003F5FB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до </w:t>
            </w:r>
          </w:p>
          <w:p w:rsidR="003F5FBB" w:rsidRDefault="00A32F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15.06. 2020</w:t>
            </w:r>
            <w:r w:rsidR="003F5FBB">
              <w:rPr>
                <w:sz w:val="28"/>
              </w:rPr>
              <w:t xml:space="preserve"> г.</w:t>
            </w:r>
          </w:p>
        </w:tc>
        <w:tc>
          <w:tcPr>
            <w:tcW w:w="2608" w:type="dxa"/>
          </w:tcPr>
          <w:p w:rsidR="003F5FBB" w:rsidRDefault="003F5FB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Администрация МО </w:t>
            </w:r>
          </w:p>
        </w:tc>
        <w:bookmarkStart w:id="0" w:name="_GoBack"/>
        <w:bookmarkEnd w:id="0"/>
      </w:tr>
      <w:tr w:rsidR="003F5FBB">
        <w:tc>
          <w:tcPr>
            <w:tcW w:w="856" w:type="dxa"/>
          </w:tcPr>
          <w:p w:rsidR="003F5FBB" w:rsidRDefault="00A32F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F5FBB">
              <w:rPr>
                <w:sz w:val="28"/>
              </w:rPr>
              <w:t>.</w:t>
            </w:r>
          </w:p>
        </w:tc>
        <w:tc>
          <w:tcPr>
            <w:tcW w:w="4301" w:type="dxa"/>
          </w:tcPr>
          <w:p w:rsidR="003F5FBB" w:rsidRDefault="003F5FBB">
            <w:pPr>
              <w:rPr>
                <w:sz w:val="28"/>
              </w:rPr>
            </w:pPr>
            <w:r>
              <w:rPr>
                <w:sz w:val="28"/>
              </w:rPr>
              <w:t xml:space="preserve">Провести совместные рейды по осуществлению </w:t>
            </w:r>
            <w:proofErr w:type="gramStart"/>
            <w:r>
              <w:rPr>
                <w:sz w:val="28"/>
              </w:rPr>
              <w:t>контроля за</w:t>
            </w:r>
            <w:proofErr w:type="gramEnd"/>
            <w:r>
              <w:rPr>
                <w:sz w:val="28"/>
              </w:rPr>
              <w:t xml:space="preserve"> состоянием водоемов и их прибрежной зоны</w:t>
            </w:r>
          </w:p>
        </w:tc>
        <w:tc>
          <w:tcPr>
            <w:tcW w:w="2244" w:type="dxa"/>
          </w:tcPr>
          <w:p w:rsidR="003F5FBB" w:rsidRDefault="009249D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июнь</w:t>
            </w:r>
            <w:r w:rsidR="003F5FBB">
              <w:rPr>
                <w:sz w:val="28"/>
              </w:rPr>
              <w:t>-август</w:t>
            </w:r>
          </w:p>
        </w:tc>
        <w:tc>
          <w:tcPr>
            <w:tcW w:w="2608" w:type="dxa"/>
          </w:tcPr>
          <w:p w:rsidR="003F5FBB" w:rsidRDefault="003F5FBB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МО,</w:t>
            </w:r>
            <w:r w:rsidR="009D0127">
              <w:rPr>
                <w:sz w:val="28"/>
              </w:rPr>
              <w:t xml:space="preserve"> участковы</w:t>
            </w:r>
            <w:proofErr w:type="gramStart"/>
            <w:r w:rsidR="009D0127">
              <w:rPr>
                <w:sz w:val="28"/>
              </w:rPr>
              <w:t>й-</w:t>
            </w:r>
            <w:proofErr w:type="gramEnd"/>
            <w:r w:rsidR="009D0127">
              <w:rPr>
                <w:sz w:val="28"/>
              </w:rPr>
              <w:t xml:space="preserve"> уполномоченный полиции</w:t>
            </w:r>
          </w:p>
        </w:tc>
      </w:tr>
      <w:tr w:rsidR="003F5FBB">
        <w:tc>
          <w:tcPr>
            <w:tcW w:w="856" w:type="dxa"/>
          </w:tcPr>
          <w:p w:rsidR="003F5FBB" w:rsidRDefault="00A32F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3F5FBB">
              <w:rPr>
                <w:sz w:val="28"/>
              </w:rPr>
              <w:t>.</w:t>
            </w:r>
          </w:p>
        </w:tc>
        <w:tc>
          <w:tcPr>
            <w:tcW w:w="4301" w:type="dxa"/>
          </w:tcPr>
          <w:p w:rsidR="003F5FBB" w:rsidRDefault="003F5FBB">
            <w:pPr>
              <w:rPr>
                <w:sz w:val="28"/>
              </w:rPr>
            </w:pPr>
            <w:r>
              <w:rPr>
                <w:sz w:val="28"/>
              </w:rPr>
              <w:t>Установка предупреждающих знаков на необорудованных водоемах  о запрете купания</w:t>
            </w:r>
          </w:p>
        </w:tc>
        <w:tc>
          <w:tcPr>
            <w:tcW w:w="2244" w:type="dxa"/>
          </w:tcPr>
          <w:p w:rsidR="003F5FBB" w:rsidRDefault="003F5FBB" w:rsidP="009249D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до </w:t>
            </w:r>
            <w:r w:rsidR="009249D1">
              <w:rPr>
                <w:sz w:val="28"/>
              </w:rPr>
              <w:t>30</w:t>
            </w:r>
            <w:r>
              <w:rPr>
                <w:sz w:val="28"/>
              </w:rPr>
              <w:t xml:space="preserve"> </w:t>
            </w:r>
            <w:r w:rsidR="009249D1">
              <w:rPr>
                <w:sz w:val="28"/>
              </w:rPr>
              <w:t>июня</w:t>
            </w:r>
          </w:p>
        </w:tc>
        <w:tc>
          <w:tcPr>
            <w:tcW w:w="2608" w:type="dxa"/>
          </w:tcPr>
          <w:p w:rsidR="009D0127" w:rsidRDefault="003F5FBB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СП</w:t>
            </w:r>
          </w:p>
          <w:p w:rsidR="003F5FBB" w:rsidRDefault="003F5FB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</w:tr>
      <w:tr w:rsidR="003F5FBB">
        <w:tc>
          <w:tcPr>
            <w:tcW w:w="856" w:type="dxa"/>
          </w:tcPr>
          <w:p w:rsidR="003F5FBB" w:rsidRDefault="00A32F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3F5FBB">
              <w:rPr>
                <w:sz w:val="28"/>
              </w:rPr>
              <w:t xml:space="preserve">. </w:t>
            </w:r>
          </w:p>
        </w:tc>
        <w:tc>
          <w:tcPr>
            <w:tcW w:w="4301" w:type="dxa"/>
          </w:tcPr>
          <w:p w:rsidR="003F5FBB" w:rsidRDefault="005D671A">
            <w:pPr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 w:rsidR="003F5FBB">
              <w:rPr>
                <w:sz w:val="28"/>
              </w:rPr>
              <w:t xml:space="preserve"> месячника безопасности на воде</w:t>
            </w:r>
          </w:p>
        </w:tc>
        <w:tc>
          <w:tcPr>
            <w:tcW w:w="2244" w:type="dxa"/>
          </w:tcPr>
          <w:p w:rsidR="003F5FBB" w:rsidRDefault="009D012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июль</w:t>
            </w:r>
          </w:p>
        </w:tc>
        <w:tc>
          <w:tcPr>
            <w:tcW w:w="2608" w:type="dxa"/>
          </w:tcPr>
          <w:p w:rsidR="003F5FBB" w:rsidRDefault="003F5FBB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СП</w:t>
            </w:r>
          </w:p>
        </w:tc>
      </w:tr>
      <w:tr w:rsidR="00A32FDF">
        <w:tc>
          <w:tcPr>
            <w:tcW w:w="856" w:type="dxa"/>
          </w:tcPr>
          <w:p w:rsidR="00A32FDF" w:rsidRDefault="00A32F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01" w:type="dxa"/>
          </w:tcPr>
          <w:p w:rsidR="00A32FDF" w:rsidRDefault="00A32FDF">
            <w:pPr>
              <w:rPr>
                <w:sz w:val="28"/>
              </w:rPr>
            </w:pPr>
            <w:r>
              <w:rPr>
                <w:sz w:val="28"/>
              </w:rPr>
              <w:t>Организация и проведение профилактических мероприятий по предотвращению несчастных случаев на водных объектах</w:t>
            </w:r>
          </w:p>
        </w:tc>
        <w:tc>
          <w:tcPr>
            <w:tcW w:w="2244" w:type="dxa"/>
          </w:tcPr>
          <w:p w:rsidR="00A32FDF" w:rsidRDefault="00A32FD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Постоянно</w:t>
            </w:r>
          </w:p>
        </w:tc>
        <w:tc>
          <w:tcPr>
            <w:tcW w:w="2608" w:type="dxa"/>
          </w:tcPr>
          <w:p w:rsidR="00A32FDF" w:rsidRDefault="00A32FDF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СП</w:t>
            </w:r>
          </w:p>
        </w:tc>
      </w:tr>
      <w:tr w:rsidR="00A32FDF">
        <w:tc>
          <w:tcPr>
            <w:tcW w:w="856" w:type="dxa"/>
          </w:tcPr>
          <w:p w:rsidR="00A32FDF" w:rsidRDefault="00A32FDF">
            <w:pPr>
              <w:jc w:val="center"/>
              <w:rPr>
                <w:sz w:val="28"/>
              </w:rPr>
            </w:pPr>
          </w:p>
        </w:tc>
        <w:tc>
          <w:tcPr>
            <w:tcW w:w="4301" w:type="dxa"/>
          </w:tcPr>
          <w:p w:rsidR="00A32FDF" w:rsidRDefault="00A32FDF">
            <w:pPr>
              <w:rPr>
                <w:sz w:val="28"/>
              </w:rPr>
            </w:pPr>
          </w:p>
        </w:tc>
        <w:tc>
          <w:tcPr>
            <w:tcW w:w="2244" w:type="dxa"/>
          </w:tcPr>
          <w:p w:rsidR="00A32FDF" w:rsidRDefault="00A32FDF">
            <w:pPr>
              <w:jc w:val="center"/>
              <w:rPr>
                <w:sz w:val="28"/>
              </w:rPr>
            </w:pPr>
          </w:p>
        </w:tc>
        <w:tc>
          <w:tcPr>
            <w:tcW w:w="2608" w:type="dxa"/>
          </w:tcPr>
          <w:p w:rsidR="00A32FDF" w:rsidRDefault="00A32FDF">
            <w:pPr>
              <w:jc w:val="both"/>
              <w:rPr>
                <w:sz w:val="28"/>
              </w:rPr>
            </w:pPr>
          </w:p>
        </w:tc>
      </w:tr>
    </w:tbl>
    <w:p w:rsidR="003F5FBB" w:rsidRPr="009D0127" w:rsidRDefault="009D0127" w:rsidP="009D0127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3F5FBB" w:rsidRDefault="003F5FBB">
      <w:pPr>
        <w:pStyle w:val="7"/>
      </w:pPr>
    </w:p>
    <w:p w:rsidR="003F5FBB" w:rsidRDefault="003F5FBB">
      <w:pPr>
        <w:pStyle w:val="7"/>
      </w:pPr>
    </w:p>
    <w:p w:rsidR="003F5FBB" w:rsidRDefault="003F5FBB">
      <w:pPr>
        <w:pStyle w:val="7"/>
      </w:pPr>
    </w:p>
    <w:p w:rsidR="003F5FBB" w:rsidRDefault="003F5FBB">
      <w:pPr>
        <w:pStyle w:val="7"/>
      </w:pPr>
    </w:p>
    <w:p w:rsidR="003F5FBB" w:rsidRDefault="003F5FBB">
      <w:pPr>
        <w:pStyle w:val="7"/>
      </w:pPr>
    </w:p>
    <w:p w:rsidR="003F5FBB" w:rsidRDefault="003F5FBB">
      <w:pPr>
        <w:pStyle w:val="7"/>
      </w:pPr>
    </w:p>
    <w:p w:rsidR="003F5FBB" w:rsidRDefault="003F5FBB" w:rsidP="009D0127">
      <w:pPr>
        <w:pStyle w:val="7"/>
        <w:jc w:val="left"/>
      </w:pPr>
    </w:p>
    <w:p w:rsidR="003F5FBB" w:rsidRDefault="003F5FBB">
      <w:pPr>
        <w:pStyle w:val="7"/>
      </w:pPr>
    </w:p>
    <w:p w:rsidR="003F5FBB" w:rsidRDefault="003F5FBB">
      <w:pPr>
        <w:pStyle w:val="7"/>
      </w:pPr>
    </w:p>
    <w:p w:rsidR="003F5FBB" w:rsidRDefault="003F5FBB">
      <w:pPr>
        <w:pStyle w:val="7"/>
      </w:pPr>
    </w:p>
    <w:p w:rsidR="003F5FBB" w:rsidRDefault="003F5FBB">
      <w:pPr>
        <w:jc w:val="both"/>
        <w:rPr>
          <w:sz w:val="28"/>
        </w:rPr>
      </w:pPr>
    </w:p>
    <w:p w:rsidR="003F5FBB" w:rsidRDefault="003F5FB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</w:p>
    <w:sectPr w:rsidR="003F5FBB">
      <w:pgSz w:w="11907" w:h="16840" w:code="9"/>
      <w:pgMar w:top="740" w:right="567" w:bottom="1134" w:left="1496" w:header="567" w:footer="567" w:gutter="0"/>
      <w:cols w:space="720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7FF"/>
    <w:multiLevelType w:val="hybridMultilevel"/>
    <w:tmpl w:val="154EB0FA"/>
    <w:lvl w:ilvl="0" w:tplc="D47E5BD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F82A2AA8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D96A3A6E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12A0CE1A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68FAA46A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F9A03944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6270F9C4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8D4C46A4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83C2347E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134D13E3"/>
    <w:multiLevelType w:val="singleLevel"/>
    <w:tmpl w:val="1DC2192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2">
    <w:nsid w:val="1EA25D26"/>
    <w:multiLevelType w:val="hybridMultilevel"/>
    <w:tmpl w:val="C1009FE0"/>
    <w:lvl w:ilvl="0" w:tplc="52CCF106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1242E324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A1A49F0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8328FBF8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F61970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365CE3E0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94DAE51E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2EB8BDF2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5D12F530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643336A1"/>
    <w:multiLevelType w:val="singleLevel"/>
    <w:tmpl w:val="0F92A13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4">
    <w:nsid w:val="75785A69"/>
    <w:multiLevelType w:val="hybridMultilevel"/>
    <w:tmpl w:val="B01CAD76"/>
    <w:lvl w:ilvl="0" w:tplc="C27C8AF6">
      <w:start w:val="1"/>
      <w:numFmt w:val="decimal"/>
      <w:lvlText w:val="%1."/>
      <w:lvlJc w:val="left"/>
      <w:pPr>
        <w:tabs>
          <w:tab w:val="num" w:pos="780"/>
        </w:tabs>
        <w:ind w:left="780" w:hanging="540"/>
      </w:pPr>
      <w:rPr>
        <w:rFonts w:hint="default"/>
      </w:rPr>
    </w:lvl>
    <w:lvl w:ilvl="1" w:tplc="90D01674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DA00B69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C8109CFC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E258D09A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507642D4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17AA3FE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A914F310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3B9C53DA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87"/>
  <w:drawingGridVerticalSpacing w:val="148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27"/>
    <w:rsid w:val="00014B76"/>
    <w:rsid w:val="0024612E"/>
    <w:rsid w:val="003F5FBB"/>
    <w:rsid w:val="00543D2E"/>
    <w:rsid w:val="005D671A"/>
    <w:rsid w:val="005E0979"/>
    <w:rsid w:val="00647404"/>
    <w:rsid w:val="007474B2"/>
    <w:rsid w:val="0086364C"/>
    <w:rsid w:val="009249D1"/>
    <w:rsid w:val="009D0127"/>
    <w:rsid w:val="009F6180"/>
    <w:rsid w:val="00A32FDF"/>
    <w:rsid w:val="00BD5AE0"/>
    <w:rsid w:val="00C62746"/>
    <w:rsid w:val="00CC4E6D"/>
    <w:rsid w:val="00D06A74"/>
    <w:rsid w:val="00DE37AA"/>
    <w:rsid w:val="00E80F33"/>
    <w:rsid w:val="00F2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napToGrid w:val="0"/>
      <w:color w:val="000000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24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semiHidden/>
    <w:pPr>
      <w:jc w:val="center"/>
    </w:pPr>
    <w:rPr>
      <w:b/>
    </w:rPr>
  </w:style>
  <w:style w:type="paragraph" w:styleId="20">
    <w:name w:val="Body Text 2"/>
    <w:basedOn w:val="a"/>
    <w:semiHidden/>
    <w:pPr>
      <w:jc w:val="center"/>
    </w:pPr>
    <w:rPr>
      <w:b/>
      <w:sz w:val="28"/>
    </w:rPr>
  </w:style>
  <w:style w:type="paragraph" w:styleId="30">
    <w:name w:val="Body Text 3"/>
    <w:basedOn w:val="a"/>
    <w:semiHidden/>
    <w:pPr>
      <w:jc w:val="both"/>
    </w:pPr>
    <w:rPr>
      <w:sz w:val="32"/>
    </w:rPr>
  </w:style>
  <w:style w:type="paragraph" w:styleId="a5">
    <w:name w:val="Body Text Indent"/>
    <w:basedOn w:val="a"/>
    <w:semiHidden/>
    <w:pPr>
      <w:ind w:hanging="360"/>
      <w:jc w:val="both"/>
    </w:pPr>
    <w:rPr>
      <w:sz w:val="32"/>
    </w:rPr>
  </w:style>
  <w:style w:type="paragraph" w:styleId="a6">
    <w:name w:val="Title"/>
    <w:basedOn w:val="a"/>
    <w:qFormat/>
    <w:pPr>
      <w:jc w:val="center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D5AE0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BD5AE0"/>
    <w:rPr>
      <w:rFonts w:ascii="Segoe UI" w:hAnsi="Segoe UI" w:cs="Segoe UI"/>
      <w:snapToGrid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napToGrid w:val="0"/>
      <w:color w:val="000000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24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semiHidden/>
    <w:pPr>
      <w:jc w:val="center"/>
    </w:pPr>
    <w:rPr>
      <w:b/>
    </w:rPr>
  </w:style>
  <w:style w:type="paragraph" w:styleId="20">
    <w:name w:val="Body Text 2"/>
    <w:basedOn w:val="a"/>
    <w:semiHidden/>
    <w:pPr>
      <w:jc w:val="center"/>
    </w:pPr>
    <w:rPr>
      <w:b/>
      <w:sz w:val="28"/>
    </w:rPr>
  </w:style>
  <w:style w:type="paragraph" w:styleId="30">
    <w:name w:val="Body Text 3"/>
    <w:basedOn w:val="a"/>
    <w:semiHidden/>
    <w:pPr>
      <w:jc w:val="both"/>
    </w:pPr>
    <w:rPr>
      <w:sz w:val="32"/>
    </w:rPr>
  </w:style>
  <w:style w:type="paragraph" w:styleId="a5">
    <w:name w:val="Body Text Indent"/>
    <w:basedOn w:val="a"/>
    <w:semiHidden/>
    <w:pPr>
      <w:ind w:hanging="360"/>
      <w:jc w:val="both"/>
    </w:pPr>
    <w:rPr>
      <w:sz w:val="32"/>
    </w:rPr>
  </w:style>
  <w:style w:type="paragraph" w:styleId="a6">
    <w:name w:val="Title"/>
    <w:basedOn w:val="a"/>
    <w:qFormat/>
    <w:pPr>
      <w:jc w:val="center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D5AE0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BD5AE0"/>
    <w:rPr>
      <w:rFonts w:ascii="Segoe UI" w:hAnsi="Segoe UI" w:cs="Segoe UI"/>
      <w:snapToGrid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Warsong Clan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Grom Hellscream</dc:creator>
  <cp:lastModifiedBy>USER</cp:lastModifiedBy>
  <cp:revision>5</cp:revision>
  <cp:lastPrinted>2020-06-04T07:23:00Z</cp:lastPrinted>
  <dcterms:created xsi:type="dcterms:W3CDTF">2019-05-27T09:39:00Z</dcterms:created>
  <dcterms:modified xsi:type="dcterms:W3CDTF">2020-06-04T07:23:00Z</dcterms:modified>
</cp:coreProperties>
</file>