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F1E" w:rsidRPr="00445F1E" w:rsidRDefault="00445F1E" w:rsidP="00445F1E">
      <w:pPr>
        <w:keepNext/>
        <w:spacing w:after="0" w:line="360" w:lineRule="auto"/>
        <w:jc w:val="center"/>
        <w:outlineLvl w:val="0"/>
        <w:rPr>
          <w:rFonts w:ascii="Tahoma" w:eastAsia="Times New Roman" w:hAnsi="Tahoma" w:cs="Times New Roman"/>
          <w:b/>
          <w:sz w:val="34"/>
          <w:szCs w:val="20"/>
          <w:lang w:eastAsia="ru-RU"/>
        </w:rPr>
      </w:pPr>
      <w:r w:rsidRPr="00445F1E">
        <w:rPr>
          <w:rFonts w:ascii="Tahoma" w:eastAsia="Times New Roman" w:hAnsi="Tahoma" w:cs="Times New Roman"/>
          <w:b/>
          <w:sz w:val="34"/>
          <w:szCs w:val="20"/>
          <w:lang w:eastAsia="ru-RU"/>
        </w:rPr>
        <w:t>Администрация муниципального образования сельско</w:t>
      </w:r>
      <w:r>
        <w:rPr>
          <w:rFonts w:ascii="Tahoma" w:eastAsia="Times New Roman" w:hAnsi="Tahoma" w:cs="Times New Roman"/>
          <w:b/>
          <w:sz w:val="34"/>
          <w:szCs w:val="20"/>
          <w:lang w:eastAsia="ru-RU"/>
        </w:rPr>
        <w:t>е поселение «Село Щелканово</w:t>
      </w:r>
      <w:r w:rsidRPr="00445F1E">
        <w:rPr>
          <w:rFonts w:ascii="Tahoma" w:eastAsia="Times New Roman" w:hAnsi="Tahoma" w:cs="Times New Roman"/>
          <w:b/>
          <w:sz w:val="34"/>
          <w:szCs w:val="20"/>
          <w:lang w:eastAsia="ru-RU"/>
        </w:rPr>
        <w:t>»</w:t>
      </w:r>
    </w:p>
    <w:p w:rsidR="00445F1E" w:rsidRPr="00445F1E" w:rsidRDefault="00445F1E" w:rsidP="00445F1E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445F1E">
        <w:rPr>
          <w:rFonts w:ascii="Tahoma" w:eastAsia="Times New Roman" w:hAnsi="Tahoma" w:cs="Tahoma"/>
          <w:b/>
          <w:sz w:val="24"/>
          <w:szCs w:val="24"/>
          <w:lang w:eastAsia="ru-RU"/>
        </w:rPr>
        <w:t>Юхновский район, Калужская область</w:t>
      </w:r>
    </w:p>
    <w:p w:rsidR="00445F1E" w:rsidRPr="00445F1E" w:rsidRDefault="00445F1E" w:rsidP="00445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5F1E" w:rsidRPr="00445F1E" w:rsidRDefault="002073F1" w:rsidP="00445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61.2pt;margin-top:5.8pt;width:338.4pt;height:14.4pt;z-index:251659264" o:allowincell="f" adj="0" fillcolor="#333">
            <v:shadow color="#868686"/>
            <v:textpath style="font-family:&quot;Times New Roman&quot;;font-weight:bold;v-text-kern:t" trim="t" fitpath="t" string="ПОСТАНОВЛЕНИЕ"/>
          </v:shape>
        </w:pict>
      </w:r>
    </w:p>
    <w:p w:rsidR="00445F1E" w:rsidRPr="00445F1E" w:rsidRDefault="00445F1E" w:rsidP="00445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5F1E" w:rsidRPr="00445F1E" w:rsidRDefault="00445F1E" w:rsidP="00445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5F1E" w:rsidRPr="00445F1E" w:rsidRDefault="00445F1E" w:rsidP="00445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5F1E" w:rsidRPr="00445F1E" w:rsidRDefault="00445F1E" w:rsidP="0044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5F1E" w:rsidRPr="00445F1E" w:rsidRDefault="00445F1E" w:rsidP="00445F1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445F1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от </w:t>
      </w:r>
      <w:r w:rsidR="0093700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14</w:t>
      </w:r>
      <w:r w:rsidRPr="00445F1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</w:t>
      </w:r>
      <w:r w:rsidR="0093700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июля </w:t>
      </w:r>
      <w:r w:rsidR="000E60D7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 2020</w:t>
      </w:r>
      <w:r w:rsidRPr="00445F1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года</w:t>
      </w:r>
      <w:r w:rsidRPr="00445F1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</w:t>
      </w:r>
      <w:r w:rsidR="00DC39A8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            </w:t>
      </w:r>
      <w:r w:rsidRPr="00445F1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</w:t>
      </w:r>
      <w:r w:rsidR="0093700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№ 27</w:t>
      </w:r>
      <w:r w:rsidRPr="00445F1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5F1E" w:rsidRPr="00445F1E" w:rsidRDefault="00445F1E" w:rsidP="00445F1E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445F1E" w:rsidRPr="00445F1E" w:rsidRDefault="00445F1E" w:rsidP="00445F1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tbl>
      <w:tblPr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</w:tblGrid>
      <w:tr w:rsidR="00445F1E" w:rsidRPr="00445F1E" w:rsidTr="00DF738A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F1E" w:rsidRPr="00445F1E" w:rsidRDefault="00DC39A8" w:rsidP="00445F1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О внесении изменений и дополнений в</w:t>
            </w:r>
            <w:r w:rsidR="00445F1E" w:rsidRPr="00445F1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 xml:space="preserve"> муницип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 xml:space="preserve">альную программу </w:t>
            </w:r>
            <w:r w:rsidR="00445F1E" w:rsidRPr="00445F1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«Осуществление</w:t>
            </w:r>
          </w:p>
          <w:p w:rsidR="00445F1E" w:rsidRPr="00445F1E" w:rsidRDefault="00445F1E" w:rsidP="00445F1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445F1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мероприятий, связанных с разработкой землеустроительной</w:t>
            </w:r>
          </w:p>
          <w:p w:rsidR="00445F1E" w:rsidRPr="00445F1E" w:rsidRDefault="00445F1E" w:rsidP="00445F1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445F1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документации по описанию границ населенных пунктов и</w:t>
            </w:r>
          </w:p>
          <w:p w:rsidR="00445F1E" w:rsidRPr="00445F1E" w:rsidRDefault="00445F1E" w:rsidP="00445F1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445F1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 xml:space="preserve">территориальных зон муниципального образования </w:t>
            </w:r>
            <w:proofErr w:type="gramStart"/>
            <w:r w:rsidRPr="00445F1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сельское</w:t>
            </w:r>
            <w:proofErr w:type="gramEnd"/>
            <w:r w:rsidRPr="00445F1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45F1E" w:rsidRPr="00445F1E" w:rsidRDefault="00445F1E" w:rsidP="00445F1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445F1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посе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ление « Село Щелканово</w:t>
            </w:r>
            <w:r w:rsidRPr="00445F1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» на 2018-2020 годы</w:t>
            </w:r>
          </w:p>
          <w:p w:rsidR="00445F1E" w:rsidRPr="00445F1E" w:rsidRDefault="00445F1E" w:rsidP="00445F1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45F1E" w:rsidRPr="00445F1E" w:rsidRDefault="00445F1E" w:rsidP="00445F1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445F1E" w:rsidRPr="00445F1E" w:rsidRDefault="00445F1E" w:rsidP="00445F1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445F1E">
        <w:rPr>
          <w:rFonts w:ascii="Arial Narrow" w:eastAsia="Times New Roman" w:hAnsi="Arial Narrow" w:cs="Times New Roman"/>
          <w:sz w:val="24"/>
          <w:szCs w:val="24"/>
          <w:lang w:eastAsia="ru-RU"/>
        </w:rPr>
        <w:tab/>
      </w:r>
    </w:p>
    <w:p w:rsidR="00445F1E" w:rsidRPr="00445F1E" w:rsidRDefault="00445F1E" w:rsidP="00445F1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Arial Narrow" w:eastAsia="Times New Roman" w:hAnsi="Arial Narrow" w:cs="Times New Roman"/>
          <w:bCs/>
          <w:sz w:val="24"/>
          <w:szCs w:val="24"/>
          <w:lang w:eastAsia="ru-RU"/>
        </w:rPr>
      </w:pPr>
      <w:proofErr w:type="gramStart"/>
      <w:r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В соответствии с Федеральным </w:t>
      </w:r>
      <w:hyperlink r:id="rId6" w:history="1">
        <w:r w:rsidRPr="00445F1E">
          <w:rPr>
            <w:rFonts w:ascii="Arial Narrow" w:eastAsia="Times New Roman" w:hAnsi="Arial Narrow" w:cs="Times New Roman"/>
            <w:bCs/>
            <w:sz w:val="24"/>
            <w:szCs w:val="24"/>
            <w:lang w:eastAsia="ru-RU"/>
          </w:rPr>
          <w:t>законом</w:t>
        </w:r>
      </w:hyperlink>
      <w:r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 от 06.10.2003 года № 131-ФЗ «Об общих принципах организации местного самоуправления в Российской Федерации», </w:t>
      </w:r>
      <w:hyperlink r:id="rId7" w:history="1">
        <w:r w:rsidRPr="00445F1E">
          <w:rPr>
            <w:rFonts w:ascii="Arial Narrow" w:eastAsia="Times New Roman" w:hAnsi="Arial Narrow" w:cs="Times New Roman"/>
            <w:bCs/>
            <w:sz w:val="24"/>
            <w:szCs w:val="24"/>
            <w:lang w:eastAsia="ru-RU"/>
          </w:rPr>
          <w:t>ст. 179</w:t>
        </w:r>
      </w:hyperlink>
      <w:r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 Бюджетного кодекса Российской Федерации, в целях повышения качества и эффективности исполнения муниципальных функций и предоставления услуг в сфере архитектуры и градостроительства и создания комфортных условий для проживания населения на территории муниципального образования сельское поселение  «</w:t>
      </w:r>
      <w:r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>Село Щелканово</w:t>
      </w:r>
      <w:r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>», администрация муниципального образования сельское</w:t>
      </w:r>
      <w:proofErr w:type="gramEnd"/>
      <w:r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 посе</w:t>
      </w:r>
      <w:r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>ление «Село Щелканово</w:t>
      </w:r>
      <w:r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» </w:t>
      </w:r>
    </w:p>
    <w:p w:rsidR="00445F1E" w:rsidRPr="00445F1E" w:rsidRDefault="00445F1E" w:rsidP="00445F1E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Arial Narrow" w:eastAsia="Times New Roman" w:hAnsi="Arial Narrow" w:cs="Times New Roman"/>
          <w:bCs/>
          <w:sz w:val="24"/>
          <w:szCs w:val="24"/>
          <w:lang w:eastAsia="ru-RU"/>
        </w:rPr>
      </w:pPr>
      <w:r w:rsidRPr="00445F1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ПОСТАНОВЛЯЕТ:</w:t>
      </w:r>
    </w:p>
    <w:p w:rsidR="00445F1E" w:rsidRPr="00445F1E" w:rsidRDefault="00445F1E" w:rsidP="00445F1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</w:p>
    <w:p w:rsidR="00445F1E" w:rsidRPr="00445F1E" w:rsidRDefault="00DC39A8" w:rsidP="00445F1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eastAsia="Times New Roman" w:hAnsi="Arial Narrow" w:cs="Times New Roman"/>
          <w:bCs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1. Внести изменения и дополнения в </w:t>
      </w:r>
      <w:r w:rsidR="00445F1E"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 муниципальную </w:t>
      </w:r>
      <w:hyperlink r:id="rId8" w:history="1">
        <w:r w:rsidR="00445F1E" w:rsidRPr="00445F1E">
          <w:rPr>
            <w:rFonts w:ascii="Arial Narrow" w:eastAsia="Times New Roman" w:hAnsi="Arial Narrow" w:cs="Times New Roman"/>
            <w:bCs/>
            <w:sz w:val="24"/>
            <w:szCs w:val="24"/>
            <w:lang w:eastAsia="ru-RU"/>
          </w:rPr>
          <w:t>программу</w:t>
        </w:r>
      </w:hyperlink>
      <w:r w:rsidR="00445F1E"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 «Осуществление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</w:t>
      </w:r>
      <w:r w:rsid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>«Село Щелканово</w:t>
      </w:r>
      <w:r w:rsidR="00445F1E"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>» на 2018-2020 годы (Приложение № 1).</w:t>
      </w:r>
    </w:p>
    <w:p w:rsidR="00445F1E" w:rsidRPr="00445F1E" w:rsidRDefault="00DC39A8" w:rsidP="00445F1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>2</w:t>
      </w:r>
      <w:r w:rsidR="00445F1E"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.  </w:t>
      </w:r>
      <w:r w:rsidR="00445F1E" w:rsidRPr="00445F1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Настоящее Постановление вступает в силу со дня его 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подписания и подлежит официальному обнародованию</w:t>
      </w:r>
      <w:r w:rsidR="00445F1E" w:rsidRPr="00445F1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на информационном стенде в здании администрации  МО се</w:t>
      </w:r>
      <w:r w:rsidR="00445F1E">
        <w:rPr>
          <w:rFonts w:ascii="Arial Narrow" w:eastAsia="Times New Roman" w:hAnsi="Arial Narrow" w:cs="Times New Roman"/>
          <w:sz w:val="24"/>
          <w:szCs w:val="24"/>
          <w:lang w:eastAsia="ru-RU"/>
        </w:rPr>
        <w:t>льское поселение «Село Щелканово</w:t>
      </w:r>
      <w:r w:rsidR="00445F1E" w:rsidRPr="00445F1E">
        <w:rPr>
          <w:rFonts w:ascii="Arial Narrow" w:eastAsia="Times New Roman" w:hAnsi="Arial Narrow" w:cs="Times New Roman"/>
          <w:sz w:val="24"/>
          <w:szCs w:val="24"/>
          <w:lang w:eastAsia="ru-RU"/>
        </w:rPr>
        <w:t>»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 </w:t>
      </w:r>
      <w:r w:rsidR="00445F1E" w:rsidRPr="00445F1E">
        <w:rPr>
          <w:rFonts w:ascii="Arial Narrow" w:eastAsia="Times New Roman" w:hAnsi="Arial Narrow" w:cs="Times New Roman"/>
          <w:sz w:val="24"/>
          <w:szCs w:val="24"/>
          <w:lang w:eastAsia="ru-RU"/>
        </w:rPr>
        <w:t>на официальном сайте админист</w:t>
      </w:r>
      <w:r w:rsidR="00445F1E">
        <w:rPr>
          <w:rFonts w:ascii="Arial Narrow" w:eastAsia="Times New Roman" w:hAnsi="Arial Narrow" w:cs="Times New Roman"/>
          <w:sz w:val="24"/>
          <w:szCs w:val="24"/>
          <w:lang w:eastAsia="ru-RU"/>
        </w:rPr>
        <w:t>рации  МО сельское поселение «Село Щелканово</w:t>
      </w:r>
      <w:r w:rsidR="00445F1E" w:rsidRPr="00445F1E">
        <w:rPr>
          <w:rFonts w:ascii="Arial Narrow" w:eastAsia="Times New Roman" w:hAnsi="Arial Narrow" w:cs="Times New Roman"/>
          <w:sz w:val="24"/>
          <w:szCs w:val="24"/>
          <w:lang w:eastAsia="ru-RU"/>
        </w:rPr>
        <w:t>» в сети Интернет.</w:t>
      </w:r>
    </w:p>
    <w:p w:rsidR="00445F1E" w:rsidRDefault="00445F1E" w:rsidP="00445F1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eastAsia="Times New Roman" w:hAnsi="Arial Narrow" w:cs="Times New Roman"/>
          <w:bCs/>
          <w:sz w:val="24"/>
          <w:szCs w:val="24"/>
          <w:lang w:eastAsia="ru-RU"/>
        </w:rPr>
      </w:pPr>
      <w:r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4.  </w:t>
      </w:r>
      <w:proofErr w:type="gramStart"/>
      <w:r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>Контроль за</w:t>
      </w:r>
      <w:proofErr w:type="gramEnd"/>
      <w:r w:rsidRPr="00445F1E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DC39A8" w:rsidRPr="00445F1E" w:rsidRDefault="00DC39A8" w:rsidP="00445F1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eastAsia="Times New Roman" w:hAnsi="Arial Narrow" w:cs="Times New Roman"/>
          <w:bCs/>
          <w:sz w:val="24"/>
          <w:szCs w:val="24"/>
          <w:lang w:eastAsia="ru-RU"/>
        </w:rPr>
      </w:pPr>
    </w:p>
    <w:p w:rsidR="00445F1E" w:rsidRPr="00445F1E" w:rsidRDefault="00445F1E" w:rsidP="00445F1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445F1E" w:rsidRPr="00445F1E" w:rsidRDefault="00445F1E" w:rsidP="00445F1E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445F1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Глава администрации</w:t>
      </w:r>
    </w:p>
    <w:p w:rsidR="00445F1E" w:rsidRPr="00445F1E" w:rsidRDefault="00445F1E" w:rsidP="00445F1E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445F1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МО сельское поселение</w:t>
      </w:r>
    </w:p>
    <w:p w:rsidR="00445F1E" w:rsidRDefault="00445F1E" w:rsidP="00445F1E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«Село Щелканово</w:t>
      </w:r>
      <w:r w:rsidRPr="00445F1E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               М.Ю. </w:t>
      </w:r>
      <w:proofErr w:type="spellStart"/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Поздеев</w:t>
      </w:r>
      <w:proofErr w:type="spellEnd"/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</w:t>
      </w:r>
    </w:p>
    <w:p w:rsidR="00BE13DD" w:rsidRDefault="00BE13DD" w:rsidP="00445F1E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BE13DD" w:rsidRDefault="00BE13DD" w:rsidP="00445F1E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BE13DD" w:rsidRDefault="00BE13DD" w:rsidP="00445F1E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BE13DD" w:rsidRPr="00445F1E" w:rsidRDefault="00BE13DD" w:rsidP="00445F1E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445F1E" w:rsidRPr="00445F1E" w:rsidRDefault="00445F1E" w:rsidP="0044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3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</w:t>
      </w:r>
    </w:p>
    <w:p w:rsidR="00BE13DD" w:rsidRPr="00BE13DD" w:rsidRDefault="00BE13DD" w:rsidP="00BE13DD">
      <w:pPr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/>
          <w:lang w:eastAsia="ru-RU"/>
        </w:rPr>
      </w:pPr>
      <w:r w:rsidRPr="00BE13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BE13DD">
        <w:rPr>
          <w:rFonts w:ascii="Arial Narrow" w:eastAsia="Times New Roman" w:hAnsi="Arial Narrow" w:cs="Times New Roman"/>
          <w:b/>
          <w:color w:val="000000"/>
          <w:lang w:eastAsia="ru-RU"/>
        </w:rPr>
        <w:t xml:space="preserve">Приложение к Постановлению администрации </w:t>
      </w:r>
    </w:p>
    <w:p w:rsidR="00BE13DD" w:rsidRPr="00BE13DD" w:rsidRDefault="00BE13DD" w:rsidP="00BE13DD">
      <w:pPr>
        <w:spacing w:after="0" w:line="276" w:lineRule="atLeast"/>
        <w:jc w:val="right"/>
        <w:rPr>
          <w:rFonts w:ascii="Arial Narrow" w:eastAsia="Times New Roman" w:hAnsi="Arial Narrow" w:cs="Times New Roman"/>
          <w:b/>
          <w:color w:val="000000"/>
          <w:lang w:eastAsia="ru-RU"/>
        </w:rPr>
      </w:pPr>
      <w:r w:rsidRPr="00BE13DD">
        <w:rPr>
          <w:rFonts w:ascii="Arial Narrow" w:eastAsia="Times New Roman" w:hAnsi="Arial Narrow" w:cs="Times New Roman"/>
          <w:b/>
          <w:color w:val="000000"/>
          <w:lang w:eastAsia="ru-RU"/>
        </w:rPr>
        <w:t>МО СП «</w:t>
      </w:r>
      <w:proofErr w:type="spellStart"/>
      <w:r w:rsidRPr="00BE13DD">
        <w:rPr>
          <w:rFonts w:ascii="Arial Narrow" w:eastAsia="Times New Roman" w:hAnsi="Arial Narrow" w:cs="Times New Roman"/>
          <w:b/>
          <w:color w:val="000000"/>
          <w:lang w:eastAsia="ru-RU"/>
        </w:rPr>
        <w:t>СелоЩелканово</w:t>
      </w:r>
      <w:proofErr w:type="spellEnd"/>
      <w:r w:rsidRPr="00BE13DD">
        <w:rPr>
          <w:rFonts w:ascii="Arial Narrow" w:eastAsia="Times New Roman" w:hAnsi="Arial Narrow" w:cs="Times New Roman"/>
          <w:b/>
          <w:color w:val="000000"/>
          <w:lang w:eastAsia="ru-RU"/>
        </w:rPr>
        <w:t>»</w:t>
      </w:r>
    </w:p>
    <w:p w:rsidR="00BE13DD" w:rsidRPr="00BE13DD" w:rsidRDefault="0093700E" w:rsidP="00BE13DD">
      <w:pPr>
        <w:spacing w:after="0" w:line="276" w:lineRule="atLeast"/>
        <w:jc w:val="right"/>
        <w:rPr>
          <w:rFonts w:ascii="Arial Narrow" w:eastAsia="Times New Roman" w:hAnsi="Arial Narrow" w:cs="Times New Roman"/>
          <w:b/>
          <w:color w:val="000000"/>
          <w:lang w:eastAsia="ru-RU"/>
        </w:rPr>
      </w:pPr>
      <w:r>
        <w:rPr>
          <w:rFonts w:ascii="Arial Narrow" w:eastAsia="Times New Roman" w:hAnsi="Arial Narrow" w:cs="Times New Roman"/>
          <w:b/>
          <w:color w:val="000000"/>
          <w:lang w:eastAsia="ru-RU"/>
        </w:rPr>
        <w:t>от 14 июля  2020 года  № 27</w:t>
      </w:r>
    </w:p>
    <w:p w:rsidR="00BE13DD" w:rsidRPr="00BE13DD" w:rsidRDefault="00BE13DD" w:rsidP="00BE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Berlin Sans FB" w:eastAsia="Times New Roman" w:hAnsi="Berlin Sans FB" w:cs="Times New Roman"/>
          <w:b/>
          <w:bCs/>
          <w:color w:val="000000"/>
          <w:sz w:val="40"/>
          <w:szCs w:val="40"/>
          <w:lang w:eastAsia="ru-RU"/>
        </w:rPr>
      </w:pPr>
      <w:r w:rsidRPr="00BE13DD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МУНИЦИПАЛЬНАЯ</w:t>
      </w:r>
      <w:r w:rsidRPr="00BE13DD">
        <w:rPr>
          <w:rFonts w:ascii="Berlin Sans FB" w:eastAsia="Times New Roman" w:hAnsi="Berlin Sans FB" w:cs="Times New Roman"/>
          <w:b/>
          <w:bCs/>
          <w:color w:val="000000"/>
          <w:sz w:val="40"/>
          <w:szCs w:val="40"/>
          <w:lang w:eastAsia="ru-RU"/>
        </w:rPr>
        <w:t xml:space="preserve"> </w:t>
      </w:r>
      <w:r w:rsidRPr="00BE13DD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ПРОГРАММА</w:t>
      </w:r>
    </w:p>
    <w:p w:rsidR="00BE13DD" w:rsidRPr="00BE13DD" w:rsidRDefault="00BE13DD" w:rsidP="00BE13DD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</w:pPr>
      <w:r w:rsidRPr="00BE13DD"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  <w:t xml:space="preserve"> ОСУЩЕСТВЛЕНИЕ МЕРОПРИЯТИЙ, СВЯЗАННЫХ </w:t>
      </w:r>
    </w:p>
    <w:p w:rsidR="00BE13DD" w:rsidRPr="00BE13DD" w:rsidRDefault="00BE13DD" w:rsidP="00BE13DD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</w:pPr>
      <w:r w:rsidRPr="00BE13DD"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  <w:t xml:space="preserve">С РАЗРАБОТКОЙ ЗЕМЛЕУСТРОИТЕЛЬНОЙ ДОКУМЕНТАЦИИ ПО ОПИСАНИЮ ГРАНИЦ НАСЕЛЕННЫХ ПУНКТОВ И ТЕРРИТОРИАЛЬНЫХ ЗОН МУНИЦИПАЛЬНОГО ОБРАЗОВАНИЯ </w:t>
      </w:r>
    </w:p>
    <w:p w:rsidR="00BE13DD" w:rsidRPr="00BE13DD" w:rsidRDefault="00BE13DD" w:rsidP="00BE13DD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</w:pPr>
      <w:r w:rsidRPr="00BE13DD"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  <w:t>СЕЛЬСКОЕ ПОСЕЛЕНИЕ «СЕЛО ЩЕЛКАНОВО»</w:t>
      </w:r>
    </w:p>
    <w:p w:rsidR="00BE13DD" w:rsidRPr="00BE13DD" w:rsidRDefault="00BE13DD" w:rsidP="00BE13DD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</w:pPr>
      <w:r w:rsidRPr="00BE13DD"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  <w:t>НА 2018 – 2020 ГОДЫ</w:t>
      </w:r>
    </w:p>
    <w:p w:rsidR="00BE13DD" w:rsidRPr="00BE13DD" w:rsidRDefault="00BE13DD" w:rsidP="00BE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b/>
          <w:color w:val="000000"/>
          <w:sz w:val="26"/>
          <w:szCs w:val="26"/>
          <w:lang w:eastAsia="ru-RU"/>
        </w:rPr>
        <w:t>2018 год</w:t>
      </w:r>
      <w:r w:rsidRPr="00BE13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  <w:r w:rsidRPr="00BE13DD"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ru-RU"/>
        </w:rPr>
        <w:lastRenderedPageBreak/>
        <w:t>ПАСПОРТ</w:t>
      </w:r>
    </w:p>
    <w:p w:rsidR="00BE13DD" w:rsidRPr="00BE13DD" w:rsidRDefault="00BE13DD" w:rsidP="00BE13DD">
      <w:pPr>
        <w:spacing w:before="100" w:beforeAutospacing="1" w:after="100" w:afterAutospacing="1" w:line="240" w:lineRule="atLeast"/>
        <w:contextualSpacing/>
        <w:jc w:val="center"/>
        <w:rPr>
          <w:rFonts w:ascii="Arial Narrow" w:eastAsia="Times New Roman" w:hAnsi="Arial Narrow" w:cs="Times New Roman"/>
          <w:b/>
          <w:bCs/>
          <w:color w:val="000000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b/>
          <w:bCs/>
          <w:color w:val="000000"/>
          <w:sz w:val="26"/>
          <w:szCs w:val="26"/>
          <w:lang w:eastAsia="ru-RU"/>
        </w:rPr>
        <w:t>Муниципальной программы</w:t>
      </w:r>
      <w:r w:rsidRPr="00BE13DD">
        <w:rPr>
          <w:rFonts w:ascii="Arial Narrow" w:eastAsia="Times New Roman" w:hAnsi="Arial Narrow" w:cs="Times New Roman"/>
          <w:color w:val="000000"/>
          <w:sz w:val="26"/>
          <w:szCs w:val="26"/>
          <w:lang w:eastAsia="ru-RU"/>
        </w:rPr>
        <w:t xml:space="preserve"> </w:t>
      </w:r>
      <w:r w:rsidRPr="00BE13DD">
        <w:rPr>
          <w:rFonts w:ascii="Arial Narrow" w:eastAsia="Times New Roman" w:hAnsi="Arial Narrow" w:cs="Times New Roman"/>
          <w:b/>
          <w:bCs/>
          <w:color w:val="000000"/>
          <w:sz w:val="26"/>
          <w:szCs w:val="26"/>
          <w:lang w:eastAsia="ru-RU"/>
        </w:rPr>
        <w:t xml:space="preserve">«Осуществление мероприятий, связанных </w:t>
      </w:r>
    </w:p>
    <w:p w:rsidR="00BE13DD" w:rsidRPr="00BE13DD" w:rsidRDefault="00BE13DD" w:rsidP="00BE13DD">
      <w:pPr>
        <w:spacing w:before="100" w:beforeAutospacing="1" w:after="100" w:afterAutospacing="1" w:line="240" w:lineRule="atLeast"/>
        <w:contextualSpacing/>
        <w:jc w:val="center"/>
        <w:rPr>
          <w:rFonts w:ascii="Arial Narrow" w:eastAsia="Times New Roman" w:hAnsi="Arial Narrow" w:cs="Times New Roman"/>
          <w:b/>
          <w:bCs/>
          <w:color w:val="000000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b/>
          <w:bCs/>
          <w:color w:val="000000"/>
          <w:sz w:val="26"/>
          <w:szCs w:val="26"/>
          <w:lang w:eastAsia="ru-RU"/>
        </w:rPr>
        <w:t>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«Село Щелканово» на 2018 – 2020 годы»</w:t>
      </w:r>
    </w:p>
    <w:p w:rsidR="00BE13DD" w:rsidRPr="00BE13DD" w:rsidRDefault="00BE13DD" w:rsidP="00BE13DD">
      <w:pPr>
        <w:spacing w:after="100" w:afterAutospacing="1" w:line="276" w:lineRule="atLeast"/>
        <w:contextualSpacing/>
        <w:jc w:val="center"/>
        <w:rPr>
          <w:rFonts w:ascii="Arial Narrow" w:eastAsia="Times New Roman" w:hAnsi="Arial Narrow" w:cs="Arial"/>
          <w:color w:val="000000"/>
          <w:sz w:val="26"/>
          <w:szCs w:val="26"/>
          <w:lang w:eastAsia="ru-RU"/>
        </w:rPr>
      </w:pPr>
    </w:p>
    <w:tbl>
      <w:tblPr>
        <w:tblW w:w="5442" w:type="pct"/>
        <w:tblInd w:w="-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"/>
        <w:gridCol w:w="7954"/>
      </w:tblGrid>
      <w:tr w:rsidR="00BE13DD" w:rsidRPr="00BE13DD" w:rsidTr="00355970">
        <w:trPr>
          <w:trHeight w:val="2157"/>
        </w:trPr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Основание разработки Муниципальной программы:</w:t>
            </w:r>
          </w:p>
        </w:tc>
        <w:tc>
          <w:tcPr>
            <w:tcW w:w="38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spacing w:after="0" w:line="240" w:lineRule="auto"/>
              <w:ind w:left="20" w:right="164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  <w:t>Градостроительный Кодекс Российской Федерации,</w:t>
            </w:r>
          </w:p>
          <w:p w:rsidR="00BE13DD" w:rsidRPr="00BE13DD" w:rsidRDefault="00BE13DD" w:rsidP="00BE13DD">
            <w:pPr>
              <w:spacing w:after="0" w:line="240" w:lineRule="auto"/>
              <w:ind w:left="20" w:right="164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  <w:t>Федеральный закон от 06.10.2003 года № 131-ФЗ «Об общих принципах организации местного самоуправления в Российской Федерации»,</w:t>
            </w:r>
          </w:p>
          <w:p w:rsidR="00BE13DD" w:rsidRPr="00BE13DD" w:rsidRDefault="00BE13DD" w:rsidP="00BE13DD">
            <w:pPr>
              <w:spacing w:after="0" w:line="240" w:lineRule="auto"/>
              <w:ind w:left="20" w:right="164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  <w:t>Генеральный план МО СП «Село Щелканово»,</w:t>
            </w:r>
          </w:p>
          <w:p w:rsidR="00BE13DD" w:rsidRPr="00BE13DD" w:rsidRDefault="00BE13DD" w:rsidP="00BE13DD">
            <w:pPr>
              <w:spacing w:after="0" w:line="240" w:lineRule="auto"/>
              <w:ind w:left="20" w:right="164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  <w:t>Правила землепользования и застройки (далее - ПЗЗ) МО СП «Село Щелканово».</w:t>
            </w:r>
          </w:p>
        </w:tc>
      </w:tr>
      <w:tr w:rsidR="00BE13DD" w:rsidRPr="00BE13DD" w:rsidTr="00355970">
        <w:trPr>
          <w:trHeight w:val="1800"/>
        </w:trPr>
        <w:tc>
          <w:tcPr>
            <w:tcW w:w="1104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Наименование заказчика и разработчика Муниципальной программы, их местонахождение</w:t>
            </w:r>
          </w:p>
        </w:tc>
        <w:tc>
          <w:tcPr>
            <w:tcW w:w="3896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spacing w:after="0" w:line="240" w:lineRule="auto"/>
              <w:ind w:left="20" w:right="164"/>
              <w:jc w:val="center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  <w:t xml:space="preserve">Администрация муниципального образования сельское поселение «Село Щелканово», </w:t>
            </w:r>
          </w:p>
          <w:p w:rsidR="00BE13DD" w:rsidRPr="00BE13DD" w:rsidRDefault="00BE13DD" w:rsidP="00BE13DD">
            <w:pPr>
              <w:spacing w:after="0" w:line="240" w:lineRule="auto"/>
              <w:ind w:left="20" w:right="164"/>
              <w:jc w:val="center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  <w:t>Калужская область, Юхновский район, село Щелканово, ул. Боровская, д.18.</w:t>
            </w:r>
          </w:p>
        </w:tc>
      </w:tr>
      <w:tr w:rsidR="00BE13DD" w:rsidRPr="00BE13DD" w:rsidTr="00355970">
        <w:trPr>
          <w:trHeight w:val="1290"/>
        </w:trPr>
        <w:tc>
          <w:tcPr>
            <w:tcW w:w="1104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896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spacing w:after="0" w:line="240" w:lineRule="auto"/>
              <w:ind w:left="20" w:right="164"/>
              <w:jc w:val="center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  <w:t>Администрация муниципального образования сельское поселение «Село Щелканово»</w:t>
            </w:r>
          </w:p>
        </w:tc>
      </w:tr>
      <w:tr w:rsidR="00BE13DD" w:rsidRPr="00BE13DD" w:rsidTr="00355970">
        <w:tc>
          <w:tcPr>
            <w:tcW w:w="1104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Цель Муниципальной программы:</w:t>
            </w:r>
          </w:p>
        </w:tc>
        <w:tc>
          <w:tcPr>
            <w:tcW w:w="3896" w:type="pct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1)создания условий для устойчивого развития территорий муниципальных образований, сохранения окружающей среды и объектов культурного наследия;</w:t>
            </w:r>
          </w:p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2)создания условий для планировки территорий муниципальных образований;</w:t>
            </w:r>
          </w:p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3)обеспечения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4)создания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:rsidR="00BE13DD" w:rsidRPr="00BE13DD" w:rsidRDefault="00BE13DD" w:rsidP="00BE13DD">
            <w:pPr>
              <w:spacing w:after="0" w:line="240" w:lineRule="auto"/>
              <w:ind w:left="161" w:right="162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</w:p>
        </w:tc>
      </w:tr>
      <w:tr w:rsidR="00BE13DD" w:rsidRPr="00BE13DD" w:rsidTr="00355970">
        <w:tc>
          <w:tcPr>
            <w:tcW w:w="1104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Задачи Муниципальной программы:</w:t>
            </w:r>
          </w:p>
        </w:tc>
        <w:tc>
          <w:tcPr>
            <w:tcW w:w="38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20" w:right="57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 xml:space="preserve">1)ведение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 </w:t>
            </w:r>
          </w:p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20" w:right="57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2)создание условий для привлечения инвестиций и активизации строительства;</w:t>
            </w:r>
          </w:p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20" w:right="57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3)формирования экологически безопасной, благоприятной среды жизнедеятельности;</w:t>
            </w:r>
          </w:p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20" w:right="57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4)обеспечение комплексного и эффективного развития социальной, производственной и инженерно-транспортной инфраструктуры;</w:t>
            </w:r>
          </w:p>
          <w:p w:rsidR="00BE13DD" w:rsidRPr="00BE13DD" w:rsidRDefault="00BE13DD" w:rsidP="00BE13DD">
            <w:pPr>
              <w:spacing w:after="0" w:line="240" w:lineRule="auto"/>
              <w:ind w:left="20" w:right="162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</w:rPr>
              <w:t xml:space="preserve">5)бережное природопользование, сохранение исторического и культурного </w:t>
            </w:r>
            <w:r w:rsidRPr="00BE13DD">
              <w:rPr>
                <w:rFonts w:ascii="Arial Narrow" w:eastAsia="Calibri" w:hAnsi="Arial Narrow" w:cs="Times New Roman"/>
                <w:sz w:val="26"/>
                <w:szCs w:val="26"/>
              </w:rPr>
              <w:lastRenderedPageBreak/>
              <w:t>наследия, природных ландшафтов, повышение уровня архитектурно-художественной выразительности</w:t>
            </w:r>
          </w:p>
        </w:tc>
      </w:tr>
      <w:tr w:rsidR="00BE13DD" w:rsidRPr="00BE13DD" w:rsidTr="00355970">
        <w:tc>
          <w:tcPr>
            <w:tcW w:w="1104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lastRenderedPageBreak/>
              <w:t>Целевые показатели</w:t>
            </w:r>
          </w:p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38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spacing w:after="160" w:line="259" w:lineRule="auto"/>
              <w:rPr>
                <w:rFonts w:ascii="Arial Narrow" w:eastAsia="Calibri" w:hAnsi="Arial Narrow" w:cs="Times New Roman"/>
                <w:bCs/>
                <w:sz w:val="26"/>
                <w:szCs w:val="26"/>
              </w:rPr>
            </w:pPr>
            <w:r w:rsidRPr="00BE13DD">
              <w:rPr>
                <w:rFonts w:ascii="Arial Narrow" w:eastAsia="Calibri" w:hAnsi="Arial Narrow" w:cs="Times New Roman"/>
                <w:bCs/>
                <w:sz w:val="26"/>
                <w:szCs w:val="26"/>
              </w:rPr>
              <w:t xml:space="preserve">Количество населенных пунктов МО СП «Село Щелканово», </w:t>
            </w:r>
            <w:proofErr w:type="gramStart"/>
            <w:r w:rsidRPr="00BE13DD">
              <w:rPr>
                <w:rFonts w:ascii="Arial Narrow" w:eastAsia="Calibri" w:hAnsi="Arial Narrow" w:cs="Times New Roman"/>
                <w:bCs/>
                <w:sz w:val="26"/>
                <w:szCs w:val="26"/>
              </w:rPr>
              <w:t>сведения</w:t>
            </w:r>
            <w:proofErr w:type="gramEnd"/>
            <w:r w:rsidRPr="00BE13DD">
              <w:rPr>
                <w:rFonts w:ascii="Arial Narrow" w:eastAsia="Calibri" w:hAnsi="Arial Narrow" w:cs="Times New Roman"/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 – 18.</w:t>
            </w:r>
          </w:p>
          <w:p w:rsidR="00BE13DD" w:rsidRPr="00BE13DD" w:rsidRDefault="00BE13DD" w:rsidP="00BE13DD">
            <w:pPr>
              <w:autoSpaceDE w:val="0"/>
              <w:autoSpaceDN w:val="0"/>
              <w:spacing w:after="160" w:line="259" w:lineRule="auto"/>
              <w:rPr>
                <w:rFonts w:ascii="Arial Narrow" w:eastAsia="Calibri" w:hAnsi="Arial Narrow" w:cs="Times New Roman"/>
                <w:b/>
                <w:bCs/>
                <w:sz w:val="24"/>
                <w:szCs w:val="24"/>
                <w:highlight w:val="yellow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</w:rPr>
              <w:t xml:space="preserve">Количество территориальных зон, </w:t>
            </w:r>
            <w:proofErr w:type="gramStart"/>
            <w:r w:rsidRPr="00BE13DD">
              <w:rPr>
                <w:rFonts w:ascii="Arial Narrow" w:eastAsia="Calibri" w:hAnsi="Arial Narrow" w:cs="Times New Roman"/>
                <w:sz w:val="26"/>
                <w:szCs w:val="26"/>
              </w:rPr>
              <w:t>сведения</w:t>
            </w:r>
            <w:proofErr w:type="gramEnd"/>
            <w:r w:rsidRPr="00BE13DD">
              <w:rPr>
                <w:rFonts w:ascii="Arial Narrow" w:eastAsia="Calibri" w:hAnsi="Arial Narrow" w:cs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 на территории </w:t>
            </w:r>
            <w:r w:rsidR="002073F1">
              <w:rPr>
                <w:rFonts w:ascii="Arial Narrow" w:eastAsia="Calibri" w:hAnsi="Arial Narrow" w:cs="Times New Roman"/>
                <w:bCs/>
                <w:sz w:val="26"/>
                <w:szCs w:val="26"/>
              </w:rPr>
              <w:t>МО СП «Село Щелканово » - 65</w:t>
            </w:r>
          </w:p>
        </w:tc>
        <w:bookmarkStart w:id="0" w:name="_GoBack"/>
        <w:bookmarkEnd w:id="0"/>
      </w:tr>
      <w:tr w:rsidR="00BE13DD" w:rsidRPr="00BE13DD" w:rsidTr="00355970">
        <w:tc>
          <w:tcPr>
            <w:tcW w:w="1104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Срок реализации Муниципальной программы:</w:t>
            </w:r>
          </w:p>
        </w:tc>
        <w:tc>
          <w:tcPr>
            <w:tcW w:w="3896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E13DD" w:rsidRPr="00BE13DD" w:rsidRDefault="00BE13DD" w:rsidP="00BE13DD">
            <w:pPr>
              <w:spacing w:after="0" w:line="240" w:lineRule="auto"/>
              <w:ind w:left="161" w:right="162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  <w:t>Срок 2018 – 2020 годы</w:t>
            </w:r>
          </w:p>
          <w:p w:rsidR="00BE13DD" w:rsidRPr="00BE13DD" w:rsidRDefault="00BE13DD" w:rsidP="00BE13DD">
            <w:pPr>
              <w:spacing w:after="0" w:line="240" w:lineRule="auto"/>
              <w:ind w:left="161" w:right="162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</w:p>
        </w:tc>
      </w:tr>
      <w:tr w:rsidR="00BE13DD" w:rsidRPr="00BE13DD" w:rsidTr="00355970">
        <w:tc>
          <w:tcPr>
            <w:tcW w:w="1104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Объемы и источники  финансирования Муниципальной программы</w:t>
            </w:r>
          </w:p>
        </w:tc>
        <w:tc>
          <w:tcPr>
            <w:tcW w:w="3896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8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27"/>
              <w:gridCol w:w="1664"/>
              <w:gridCol w:w="1104"/>
              <w:gridCol w:w="1100"/>
              <w:gridCol w:w="1134"/>
              <w:gridCol w:w="1166"/>
            </w:tblGrid>
            <w:tr w:rsidR="00BE13DD" w:rsidRPr="00BE13DD" w:rsidTr="00355970">
              <w:trPr>
                <w:trHeight w:val="90"/>
              </w:trPr>
              <w:tc>
                <w:tcPr>
                  <w:tcW w:w="19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E13DD" w:rsidRPr="00BE13DD" w:rsidRDefault="00BE13DD" w:rsidP="00BE13DD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 Narrow" w:eastAsia="Calibri" w:hAnsi="Arial Narrow" w:cs="Times New Roman"/>
                      <w:sz w:val="24"/>
                      <w:szCs w:val="24"/>
                      <w:lang w:eastAsia="ru-RU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4"/>
                      <w:szCs w:val="24"/>
                      <w:lang w:eastAsia="ru-RU"/>
                    </w:rPr>
                    <w:t>Объемы финансирования программы за счет всех источников финансирования</w:t>
                  </w:r>
                </w:p>
              </w:tc>
              <w:tc>
                <w:tcPr>
                  <w:tcW w:w="16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3DD" w:rsidRPr="00BE13DD" w:rsidRDefault="00BE13DD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1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3DD" w:rsidRPr="00BE13DD" w:rsidRDefault="00BE13DD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Всего</w:t>
                  </w:r>
                </w:p>
                <w:p w:rsidR="00BE13DD" w:rsidRPr="00BE13DD" w:rsidRDefault="00BE13DD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(тыс. руб.)</w:t>
                  </w:r>
                </w:p>
              </w:tc>
              <w:tc>
                <w:tcPr>
                  <w:tcW w:w="34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3DD" w:rsidRPr="00BE13DD" w:rsidRDefault="00BE13DD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в том числе по годам:</w:t>
                  </w:r>
                </w:p>
              </w:tc>
            </w:tr>
            <w:tr w:rsidR="00BE13DD" w:rsidRPr="00BE13DD" w:rsidTr="00355970">
              <w:trPr>
                <w:trHeight w:val="90"/>
              </w:trPr>
              <w:tc>
                <w:tcPr>
                  <w:tcW w:w="192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E13DD" w:rsidRPr="00BE13DD" w:rsidRDefault="00BE13DD" w:rsidP="00BE13DD">
                  <w:pPr>
                    <w:numPr>
                      <w:ilvl w:val="0"/>
                      <w:numId w:val="2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26" w:hanging="426"/>
                    <w:rPr>
                      <w:rFonts w:ascii="Arial Narrow" w:eastAsia="Calibri" w:hAnsi="Arial Narrow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3DD" w:rsidRPr="00BE13DD" w:rsidRDefault="00BE13DD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3DD" w:rsidRPr="00BE13DD" w:rsidRDefault="00BE13DD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13DD" w:rsidRPr="00BE13DD" w:rsidRDefault="00BE13DD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ind w:left="-57" w:right="-57"/>
                    <w:jc w:val="center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13DD" w:rsidRPr="00BE13DD" w:rsidRDefault="00BE13DD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ind w:left="-57" w:right="-57"/>
                    <w:jc w:val="center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13DD" w:rsidRPr="00BE13DD" w:rsidRDefault="00BE13DD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2020</w:t>
                  </w:r>
                </w:p>
              </w:tc>
            </w:tr>
            <w:tr w:rsidR="00E822AE" w:rsidRPr="00BE13DD" w:rsidTr="00355970">
              <w:trPr>
                <w:trHeight w:val="90"/>
              </w:trPr>
              <w:tc>
                <w:tcPr>
                  <w:tcW w:w="192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2AE" w:rsidRPr="00BE13DD" w:rsidRDefault="00E822AE" w:rsidP="00BE13DD">
                  <w:pPr>
                    <w:numPr>
                      <w:ilvl w:val="0"/>
                      <w:numId w:val="2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26" w:hanging="426"/>
                    <w:rPr>
                      <w:rFonts w:ascii="Arial Narrow" w:eastAsia="Calibri" w:hAnsi="Arial Narrow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22AE" w:rsidRPr="00BE13DD" w:rsidRDefault="00E822AE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Всего за счет всех источников финансирования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563003,00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27553,00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422950,00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112500,00</w:t>
                  </w:r>
                </w:p>
              </w:tc>
            </w:tr>
            <w:tr w:rsidR="00E822AE" w:rsidRPr="00BE13DD" w:rsidTr="00355970">
              <w:trPr>
                <w:trHeight w:val="1427"/>
              </w:trPr>
              <w:tc>
                <w:tcPr>
                  <w:tcW w:w="192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2AE" w:rsidRPr="00BE13DD" w:rsidRDefault="00E822AE" w:rsidP="00BE13DD">
                  <w:pPr>
                    <w:numPr>
                      <w:ilvl w:val="0"/>
                      <w:numId w:val="2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26" w:hanging="426"/>
                    <w:rPr>
                      <w:rFonts w:ascii="Arial Narrow" w:eastAsia="Calibri" w:hAnsi="Arial Narrow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22AE" w:rsidRPr="00BE13DD" w:rsidRDefault="00E822AE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в том числе:</w:t>
                  </w:r>
                </w:p>
                <w:p w:rsidR="00E822AE" w:rsidRPr="00BE13DD" w:rsidRDefault="00E822AE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Средства бюджета муниципального образования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56955,30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 xml:space="preserve">2755,30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42950,00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11250,00</w:t>
                  </w:r>
                </w:p>
              </w:tc>
            </w:tr>
            <w:tr w:rsidR="00E822AE" w:rsidRPr="00BE13DD" w:rsidTr="00355970">
              <w:trPr>
                <w:trHeight w:val="982"/>
              </w:trPr>
              <w:tc>
                <w:tcPr>
                  <w:tcW w:w="192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22AE" w:rsidRPr="00BE13DD" w:rsidRDefault="00E822AE" w:rsidP="00BE13DD">
                  <w:pPr>
                    <w:numPr>
                      <w:ilvl w:val="0"/>
                      <w:numId w:val="2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26" w:hanging="426"/>
                    <w:rPr>
                      <w:rFonts w:ascii="Arial Narrow" w:eastAsia="Calibri" w:hAnsi="Arial Narrow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22AE" w:rsidRPr="00BE13DD" w:rsidRDefault="00E822AE" w:rsidP="00BE13D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</w:pPr>
                  <w:r w:rsidRPr="00BE13DD">
                    <w:rPr>
                      <w:rFonts w:ascii="Arial Narrow" w:eastAsia="Calibri" w:hAnsi="Arial Narrow" w:cs="Times New Roman"/>
                      <w:sz w:val="20"/>
                      <w:szCs w:val="20"/>
                    </w:rPr>
                    <w:t>Средства областного бюджета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506047,70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24797,70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380000,00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2AE" w:rsidRPr="00BE13DD" w:rsidRDefault="00E822AE" w:rsidP="00535394">
                  <w:pPr>
                    <w:spacing w:after="160" w:line="259" w:lineRule="auto"/>
                    <w:jc w:val="center"/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eastAsia="Calibri" w:hAnsi="Arial Narrow" w:cs="Times New Roman"/>
                      <w:color w:val="000000"/>
                      <w:sz w:val="20"/>
                      <w:szCs w:val="20"/>
                    </w:rPr>
                    <w:t>101250,00</w:t>
                  </w:r>
                </w:p>
              </w:tc>
            </w:tr>
          </w:tbl>
          <w:p w:rsidR="00BE13DD" w:rsidRPr="00BE13DD" w:rsidRDefault="00BE13DD" w:rsidP="00BE13DD">
            <w:pPr>
              <w:spacing w:after="0" w:line="240" w:lineRule="auto"/>
              <w:ind w:left="161" w:right="162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</w:p>
        </w:tc>
      </w:tr>
      <w:tr w:rsidR="00BE13DD" w:rsidRPr="00BE13DD" w:rsidTr="00355970">
        <w:tc>
          <w:tcPr>
            <w:tcW w:w="1104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ru-RU"/>
              </w:rPr>
              <w:t xml:space="preserve">Ожидаемые результаты реализации </w:t>
            </w:r>
            <w:r w:rsidRPr="00BE13DD">
              <w:rPr>
                <w:rFonts w:ascii="Arial Narrow" w:eastAsia="Times New Roman" w:hAnsi="Arial Narrow" w:cs="Times New Roman"/>
                <w:b/>
                <w:bCs/>
                <w:sz w:val="26"/>
                <w:szCs w:val="26"/>
                <w:lang w:eastAsia="ru-RU"/>
              </w:rPr>
              <w:t>Муниципальной</w:t>
            </w:r>
            <w:r w:rsidRPr="00BE13DD">
              <w:rPr>
                <w:rFonts w:ascii="Arial Narrow" w:eastAsia="Times New Roman" w:hAnsi="Arial Narrow" w:cs="Times New Roman"/>
                <w:b/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3896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right="162" w:firstLine="20"/>
              <w:jc w:val="both"/>
              <w:rPr>
                <w:rFonts w:ascii="Arial Narrow" w:eastAsia="Calibri" w:hAnsi="Arial Narrow" w:cs="Times New Roman"/>
                <w:bCs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bCs/>
                <w:sz w:val="26"/>
                <w:szCs w:val="26"/>
                <w:lang w:eastAsia="ru-RU"/>
              </w:rPr>
              <w:t>1)Обеспечение возможности размещения на территории сельского поселения,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      </w:r>
          </w:p>
          <w:p w:rsidR="00BE13DD" w:rsidRPr="00BE13DD" w:rsidRDefault="00BE13DD" w:rsidP="00BE13DD">
            <w:pPr>
              <w:spacing w:after="0" w:line="240" w:lineRule="auto"/>
              <w:ind w:right="162" w:firstLine="20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2)Обеспечение условий для устойчивого развития территорий сельского поселения, сохранения окружающей среды и объектов культурного наследия.</w:t>
            </w:r>
          </w:p>
          <w:p w:rsidR="00BE13DD" w:rsidRPr="00BE13DD" w:rsidRDefault="00BE13DD" w:rsidP="00BE13DD">
            <w:pPr>
              <w:spacing w:after="0" w:line="240" w:lineRule="auto"/>
              <w:ind w:right="162" w:firstLine="20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3)Обеспечения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      </w:r>
          </w:p>
          <w:p w:rsidR="00BE13DD" w:rsidRPr="00BE13DD" w:rsidRDefault="00BE13DD" w:rsidP="00BE13DD">
            <w:pPr>
              <w:spacing w:after="0" w:line="240" w:lineRule="auto"/>
              <w:ind w:right="162" w:firstLine="20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4)Обеспечение условий для планировки территорий сельского поселения.</w:t>
            </w:r>
          </w:p>
          <w:p w:rsidR="00BE13DD" w:rsidRPr="00BE13DD" w:rsidRDefault="00BE13DD" w:rsidP="00BE13DD">
            <w:pPr>
              <w:spacing w:after="0" w:line="240" w:lineRule="auto"/>
              <w:ind w:right="162" w:firstLine="20"/>
              <w:jc w:val="both"/>
              <w:rPr>
                <w:rFonts w:ascii="Arial Narrow" w:eastAsia="Times New Roman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5)Обеспечение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</w:tc>
      </w:tr>
    </w:tbl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</w:p>
    <w:p w:rsidR="00BE13DD" w:rsidRPr="00BE13DD" w:rsidRDefault="00BE13DD" w:rsidP="00BE13DD">
      <w:pPr>
        <w:spacing w:after="0" w:line="240" w:lineRule="auto"/>
        <w:rPr>
          <w:rFonts w:ascii="Arial Narrow" w:eastAsia="Times New Roman" w:hAnsi="Arial Narrow" w:cs="Times New Roman"/>
          <w:b/>
          <w:sz w:val="26"/>
          <w:szCs w:val="26"/>
          <w:lang w:eastAsia="ru-RU"/>
        </w:rPr>
      </w:pPr>
    </w:p>
    <w:p w:rsidR="00BE13DD" w:rsidRPr="00BE13DD" w:rsidRDefault="00BE13DD" w:rsidP="00BE13DD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b/>
          <w:sz w:val="26"/>
          <w:szCs w:val="26"/>
          <w:lang w:eastAsia="ru-RU"/>
        </w:rPr>
        <w:t>1. Общая характеристика сферы реализации Муниципальной программы</w:t>
      </w: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>Градостроительному зонированию в соответствии с Градостроительным кодексом РФ подлежат земли следующих категорий:</w:t>
      </w:r>
    </w:p>
    <w:p w:rsidR="00BE13DD" w:rsidRPr="00BE13DD" w:rsidRDefault="00BE13DD" w:rsidP="00BE13DD">
      <w:pPr>
        <w:spacing w:after="0" w:line="240" w:lineRule="auto"/>
        <w:ind w:firstLine="567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lastRenderedPageBreak/>
        <w:t>-  земли населенных пунктов;</w:t>
      </w:r>
    </w:p>
    <w:p w:rsidR="00BE13DD" w:rsidRPr="00BE13DD" w:rsidRDefault="00BE13DD" w:rsidP="00BE13DD">
      <w:pPr>
        <w:spacing w:after="0" w:line="240" w:lineRule="auto"/>
        <w:ind w:firstLine="567"/>
        <w:rPr>
          <w:rFonts w:ascii="Arial Narrow" w:eastAsia="Calibri" w:hAnsi="Arial Narrow" w:cs="Times New Roman"/>
          <w:color w:val="333333"/>
          <w:sz w:val="26"/>
          <w:szCs w:val="26"/>
        </w:rPr>
      </w:pPr>
      <w:proofErr w:type="gramStart"/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>-  земли промышленности</w:t>
      </w:r>
      <w:r w:rsidRPr="00BE13DD">
        <w:rPr>
          <w:rFonts w:ascii="Arial Narrow" w:eastAsia="Calibri" w:hAnsi="Arial Narrow" w:cs="Times New Roman"/>
          <w:color w:val="333333"/>
          <w:sz w:val="26"/>
          <w:szCs w:val="26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  <w:proofErr w:type="gramEnd"/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eastAsia="Calibri" w:hAnsi="Arial Narrow" w:cs="Times New Roman"/>
          <w:bCs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bCs/>
          <w:sz w:val="26"/>
          <w:szCs w:val="26"/>
          <w:lang w:eastAsia="ru-RU"/>
        </w:rPr>
        <w:t xml:space="preserve">- земли особо </w:t>
      </w:r>
      <w:r w:rsidRPr="00BE13DD">
        <w:rPr>
          <w:rFonts w:ascii="Arial Narrow" w:eastAsia="Calibri" w:hAnsi="Arial Narrow" w:cs="Times New Roman"/>
          <w:bCs/>
          <w:color w:val="000000"/>
          <w:sz w:val="26"/>
          <w:szCs w:val="26"/>
          <w:lang w:eastAsia="ru-RU"/>
        </w:rPr>
        <w:t xml:space="preserve">охраняемых </w:t>
      </w:r>
      <w:hyperlink r:id="rId9" w:history="1">
        <w:r w:rsidRPr="00BE13DD">
          <w:rPr>
            <w:rFonts w:ascii="Arial Narrow" w:eastAsia="Calibri" w:hAnsi="Arial Narrow" w:cs="Times New Roman"/>
            <w:bCs/>
            <w:color w:val="000000"/>
            <w:sz w:val="26"/>
            <w:szCs w:val="26"/>
            <w:lang w:eastAsia="ru-RU"/>
          </w:rPr>
          <w:t>территорий и объектов</w:t>
        </w:r>
      </w:hyperlink>
      <w:r w:rsidRPr="00BE13DD">
        <w:rPr>
          <w:rFonts w:ascii="Arial Narrow" w:eastAsia="Calibri" w:hAnsi="Arial Narrow" w:cs="Times New Roman"/>
          <w:bCs/>
          <w:color w:val="000000"/>
          <w:sz w:val="26"/>
          <w:szCs w:val="26"/>
          <w:lang w:eastAsia="ru-RU"/>
        </w:rPr>
        <w:t>;</w:t>
      </w:r>
    </w:p>
    <w:p w:rsidR="00BE13DD" w:rsidRPr="00BE13DD" w:rsidRDefault="00BE13DD" w:rsidP="00BE13DD">
      <w:pPr>
        <w:spacing w:after="0" w:line="240" w:lineRule="auto"/>
        <w:ind w:firstLine="567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>- земли сельскохозяйственного назначения, за исключением</w:t>
      </w:r>
    </w:p>
    <w:p w:rsidR="00BE13DD" w:rsidRPr="00BE13DD" w:rsidRDefault="00BE13DD" w:rsidP="00BE13DD">
      <w:pPr>
        <w:spacing w:after="0" w:line="240" w:lineRule="auto"/>
        <w:ind w:firstLine="567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 xml:space="preserve">  сельскохозяйственных угодий.</w:t>
      </w: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 xml:space="preserve">Количество населенных пунктов на территории поселения – 18. </w:t>
      </w:r>
    </w:p>
    <w:p w:rsidR="00BE13DD" w:rsidRPr="00BE13DD" w:rsidRDefault="00BE13DD" w:rsidP="00BE13DD">
      <w:pPr>
        <w:spacing w:after="0" w:line="240" w:lineRule="auto"/>
        <w:ind w:firstLine="567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>Количество территориальных з</w:t>
      </w:r>
      <w:r w:rsidR="002073F1">
        <w:rPr>
          <w:rFonts w:ascii="Arial Narrow" w:eastAsia="Times New Roman" w:hAnsi="Arial Narrow" w:cs="Times New Roman"/>
          <w:sz w:val="26"/>
          <w:szCs w:val="26"/>
          <w:lang w:eastAsia="ru-RU"/>
        </w:rPr>
        <w:t>он в сельском поселении – 83</w:t>
      </w:r>
    </w:p>
    <w:p w:rsidR="00BE13DD" w:rsidRPr="00BE13DD" w:rsidRDefault="00BE13DD" w:rsidP="00BE13D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Arial Narrow" w:eastAsia="Times New Roman" w:hAnsi="Arial Narrow" w:cs="Times New Roman"/>
          <w:b/>
          <w:sz w:val="26"/>
          <w:szCs w:val="26"/>
          <w:lang w:eastAsia="ru-RU"/>
        </w:rPr>
      </w:pPr>
    </w:p>
    <w:p w:rsidR="00BE13DD" w:rsidRPr="00BE13DD" w:rsidRDefault="00BE13DD" w:rsidP="00BE13D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Arial Narrow" w:eastAsia="Calibri" w:hAnsi="Arial Narrow" w:cs="Times New Roman"/>
          <w:b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b/>
          <w:sz w:val="26"/>
          <w:szCs w:val="26"/>
          <w:lang w:eastAsia="ru-RU"/>
        </w:rPr>
        <w:t>2.</w:t>
      </w:r>
      <w:r w:rsidRPr="00BE13DD">
        <w:rPr>
          <w:rFonts w:ascii="Arial Narrow" w:eastAsia="Calibri" w:hAnsi="Arial Narrow" w:cs="Times New Roman"/>
          <w:b/>
          <w:sz w:val="26"/>
          <w:szCs w:val="26"/>
          <w:lang w:eastAsia="ru-RU"/>
        </w:rPr>
        <w:t xml:space="preserve"> Цели, задачи и индикаторы достижения целей и решения задач программы, конечные результаты реализации программы,  сроки </w:t>
      </w:r>
    </w:p>
    <w:p w:rsidR="00BE13DD" w:rsidRPr="00BE13DD" w:rsidRDefault="00BE13DD" w:rsidP="00BE13D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Arial Narrow" w:eastAsia="Calibri" w:hAnsi="Arial Narrow" w:cs="Times New Roman"/>
          <w:b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b/>
          <w:sz w:val="26"/>
          <w:szCs w:val="26"/>
          <w:lang w:eastAsia="ru-RU"/>
        </w:rPr>
        <w:t>и этапы реализации программы</w:t>
      </w:r>
    </w:p>
    <w:p w:rsidR="00BE13DD" w:rsidRPr="00BE13DD" w:rsidRDefault="00BE13DD" w:rsidP="00BE13DD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6"/>
          <w:szCs w:val="26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</w:p>
    <w:p w:rsidR="00BE13DD" w:rsidRPr="00BE13DD" w:rsidRDefault="00BE13DD" w:rsidP="00BE13DD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 xml:space="preserve">В сфере реализации Муниципальной программы администрация МО СП «Деревня </w:t>
      </w:r>
      <w:proofErr w:type="spellStart"/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>Рыляки</w:t>
      </w:r>
      <w:proofErr w:type="spellEnd"/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>» руководствуется 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Генеральным планом и Правилами землепользования и застройки сельского поселения.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Calibri" w:hAnsi="Arial Narrow" w:cs="Times New Roman"/>
          <w:sz w:val="26"/>
          <w:szCs w:val="26"/>
          <w:u w:val="single"/>
          <w:lang w:eastAsia="ru-RU"/>
        </w:rPr>
      </w:pPr>
      <w:r w:rsidRPr="00BE13DD">
        <w:rPr>
          <w:rFonts w:ascii="Arial Narrow" w:eastAsia="Times New Roman" w:hAnsi="Arial Narrow" w:cs="Times New Roman"/>
          <w:sz w:val="26"/>
          <w:szCs w:val="26"/>
          <w:u w:val="single"/>
          <w:lang w:eastAsia="ru-RU"/>
        </w:rPr>
        <w:t>Цели Муниципальной программы:</w:t>
      </w:r>
      <w:r w:rsidRPr="00BE13DD">
        <w:rPr>
          <w:rFonts w:ascii="Arial Narrow" w:eastAsia="Calibri" w:hAnsi="Arial Narrow" w:cs="Times New Roman"/>
          <w:sz w:val="26"/>
          <w:szCs w:val="26"/>
          <w:u w:val="single"/>
          <w:lang w:eastAsia="ru-RU"/>
        </w:rPr>
        <w:t xml:space="preserve"> 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 xml:space="preserve">1) создания условий для устойчивого развития территорий муниципальных образований, сохранения окружающей среды и объектов культурного наследия; 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 xml:space="preserve">2) создания условий для планировки территорий муниципальных образований; 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 xml:space="preserve"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left="113" w:right="57" w:firstLine="709"/>
        <w:jc w:val="both"/>
        <w:rPr>
          <w:rFonts w:ascii="Arial Narrow" w:eastAsia="Calibri" w:hAnsi="Arial Narrow" w:cs="Times New Roman"/>
          <w:sz w:val="26"/>
          <w:szCs w:val="26"/>
          <w:u w:val="single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u w:val="single"/>
          <w:lang w:eastAsia="ru-RU"/>
        </w:rPr>
        <w:t>Задачи Муниципальной программы: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left="113" w:right="57" w:firstLine="709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 xml:space="preserve">1) 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 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left="113" w:right="57" w:firstLine="709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>2) создание условий для привлечения инвестиций и активизации строительства;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left="113" w:right="57" w:firstLine="709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>3) формирования экологически безопасной, благоприятной среды жизнедеятельности;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left="113" w:right="57" w:firstLine="709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>4) обеспечение комплексного и эффективного развития социальной, производственной и инженерно-транспортной инфраструктуры;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left="113" w:right="57" w:firstLine="709"/>
        <w:jc w:val="both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 xml:space="preserve">5) бережное природопользование, сохранение исторического и культурного наследия, природных ландшафтов, повышение уровня архитектурно-художественной выразительности 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>Целевые показатели Муниципальной программы:</w:t>
      </w:r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 xml:space="preserve"> внесение сведений в Единый государственный реестр недвижимости (ЕГРН) границ населенных пунктов и границ территориальных зон.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</w:p>
    <w:p w:rsidR="00BE13DD" w:rsidRPr="00BE13DD" w:rsidRDefault="00BE13DD" w:rsidP="00BE13DD">
      <w:pPr>
        <w:shd w:val="clear" w:color="auto" w:fill="FFFFFF"/>
        <w:spacing w:after="0" w:line="240" w:lineRule="auto"/>
        <w:ind w:firstLine="709"/>
        <w:jc w:val="center"/>
        <w:rPr>
          <w:rFonts w:ascii="Arial Narrow" w:eastAsia="Calibri" w:hAnsi="Arial Narrow" w:cs="Times New Roman"/>
          <w:b/>
          <w:i/>
          <w:color w:val="000000"/>
          <w:sz w:val="26"/>
          <w:szCs w:val="26"/>
        </w:rPr>
      </w:pPr>
      <w:r w:rsidRPr="00BE13DD">
        <w:rPr>
          <w:rFonts w:ascii="Arial Narrow" w:eastAsia="Calibri" w:hAnsi="Arial Narrow" w:cs="Times New Roman"/>
          <w:b/>
          <w:color w:val="000000"/>
          <w:sz w:val="26"/>
          <w:szCs w:val="26"/>
        </w:rPr>
        <w:t>Результатами Программы к 2020 году должны стать:</w:t>
      </w:r>
    </w:p>
    <w:p w:rsidR="00BE13DD" w:rsidRPr="00BE13DD" w:rsidRDefault="00BE13DD" w:rsidP="00BE13DD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right="162" w:firstLine="20"/>
        <w:jc w:val="both"/>
        <w:rPr>
          <w:rFonts w:ascii="Arial Narrow" w:eastAsia="Calibri" w:hAnsi="Arial Narrow" w:cs="Times New Roman"/>
          <w:bCs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bCs/>
          <w:sz w:val="26"/>
          <w:szCs w:val="26"/>
          <w:lang w:eastAsia="ru-RU"/>
        </w:rPr>
        <w:lastRenderedPageBreak/>
        <w:t>1) Обеспечение возможности размещения на территории сельского поселения,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</w:r>
    </w:p>
    <w:p w:rsidR="00BE13DD" w:rsidRPr="00BE13DD" w:rsidRDefault="00BE13DD" w:rsidP="00BE13DD">
      <w:pPr>
        <w:spacing w:after="0" w:line="240" w:lineRule="auto"/>
        <w:ind w:right="162" w:firstLine="20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>2) Обеспечение условий для устойчивого развития территорий сельского поселения, сохранения окружающей среды и объектов культурного наследия.</w:t>
      </w:r>
    </w:p>
    <w:p w:rsidR="00BE13DD" w:rsidRPr="00BE13DD" w:rsidRDefault="00BE13DD" w:rsidP="00BE13DD">
      <w:pPr>
        <w:spacing w:after="0" w:line="240" w:lineRule="auto"/>
        <w:ind w:right="162" w:firstLine="20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BE13DD" w:rsidRPr="00BE13DD" w:rsidRDefault="00BE13DD" w:rsidP="00BE13DD">
      <w:pPr>
        <w:spacing w:after="0" w:line="240" w:lineRule="auto"/>
        <w:ind w:right="162" w:firstLine="20"/>
        <w:jc w:val="both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>4) Обеспечение условий для планировки территорий сельского поселения.</w:t>
      </w:r>
    </w:p>
    <w:p w:rsidR="00BE13DD" w:rsidRPr="00BE13DD" w:rsidRDefault="00BE13DD" w:rsidP="00BE13D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>5) 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BE13DD" w:rsidRPr="00BE13DD" w:rsidRDefault="00BE13DD" w:rsidP="00BE1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Calibri" w:hAnsi="Arial Narrow" w:cs="Times New Roman"/>
          <w:b/>
          <w:sz w:val="26"/>
          <w:szCs w:val="26"/>
        </w:rPr>
      </w:pPr>
      <w:r w:rsidRPr="00BE13DD">
        <w:rPr>
          <w:rFonts w:ascii="Arial Narrow" w:eastAsia="Calibri" w:hAnsi="Arial Narrow" w:cs="Times New Roman"/>
          <w:sz w:val="26"/>
          <w:szCs w:val="26"/>
        </w:rPr>
        <w:t>Сроки реализации программы - 2018-2020 годы, в 3 этапа,  каждый этап равен одному финансовому году.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b/>
          <w:sz w:val="26"/>
          <w:szCs w:val="26"/>
          <w:lang w:eastAsia="ru-RU"/>
        </w:rPr>
        <w:t>СВЕДЕНИЯ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b/>
          <w:sz w:val="26"/>
          <w:szCs w:val="26"/>
          <w:lang w:eastAsia="ru-RU"/>
        </w:rPr>
        <w:t>об индикаторах программы и их значениях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"/>
        <w:gridCol w:w="5449"/>
        <w:gridCol w:w="903"/>
        <w:gridCol w:w="798"/>
        <w:gridCol w:w="850"/>
        <w:gridCol w:w="847"/>
      </w:tblGrid>
      <w:tr w:rsidR="00BE13DD" w:rsidRPr="00BE13DD" w:rsidTr="00355970">
        <w:tc>
          <w:tcPr>
            <w:tcW w:w="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  <w:proofErr w:type="gramStart"/>
            <w:r w:rsidRPr="00BE13DD"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E13DD"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 xml:space="preserve">Наименование показателя 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  <w:t>Значение по годам:</w:t>
            </w:r>
          </w:p>
        </w:tc>
      </w:tr>
      <w:tr w:rsidR="00BE13DD" w:rsidRPr="00BE13DD" w:rsidTr="00355970">
        <w:trPr>
          <w:trHeight w:val="679"/>
        </w:trPr>
        <w:tc>
          <w:tcPr>
            <w:tcW w:w="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  <w:t xml:space="preserve">До </w:t>
            </w:r>
          </w:p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  <w:t>2018 г.</w:t>
            </w:r>
          </w:p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  <w:t>Реализации Программы</w:t>
            </w:r>
          </w:p>
        </w:tc>
      </w:tr>
      <w:tr w:rsidR="00BE13DD" w:rsidRPr="00BE13DD" w:rsidTr="00355970">
        <w:tc>
          <w:tcPr>
            <w:tcW w:w="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lang w:eastAsia="ru-RU"/>
              </w:rPr>
              <w:t>2019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lang w:eastAsia="ru-RU"/>
              </w:rPr>
              <w:t>2020</w:t>
            </w:r>
          </w:p>
        </w:tc>
      </w:tr>
      <w:tr w:rsidR="00BE13DD" w:rsidRPr="00BE13DD" w:rsidTr="00355970">
        <w:trPr>
          <w:trHeight w:val="20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BE13DD" w:rsidP="00BE13DD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sz w:val="26"/>
                <w:szCs w:val="26"/>
              </w:rPr>
            </w:pPr>
            <w:r w:rsidRPr="00BE13DD">
              <w:rPr>
                <w:rFonts w:ascii="Arial Narrow" w:eastAsia="Calibri" w:hAnsi="Arial Narrow" w:cs="Times New Roman"/>
                <w:bCs/>
                <w:sz w:val="26"/>
                <w:szCs w:val="26"/>
              </w:rPr>
              <w:t xml:space="preserve">Количество населенных пунктов МО СП «Село Щелканово», </w:t>
            </w:r>
            <w:proofErr w:type="gramStart"/>
            <w:r w:rsidRPr="00BE13DD">
              <w:rPr>
                <w:rFonts w:ascii="Arial Narrow" w:eastAsia="Calibri" w:hAnsi="Arial Narrow" w:cs="Times New Roman"/>
                <w:bCs/>
                <w:sz w:val="26"/>
                <w:szCs w:val="26"/>
              </w:rPr>
              <w:t>сведения</w:t>
            </w:r>
            <w:proofErr w:type="gramEnd"/>
            <w:r w:rsidRPr="00BE13DD">
              <w:rPr>
                <w:rFonts w:ascii="Arial Narrow" w:eastAsia="Calibri" w:hAnsi="Arial Narrow" w:cs="Times New Roman"/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недвижимости, шт.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6570C6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2073F1" w:rsidP="00101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  <w:t>1</w:t>
            </w:r>
          </w:p>
        </w:tc>
      </w:tr>
      <w:tr w:rsidR="00BE13DD" w:rsidRPr="00BE13DD" w:rsidTr="00355970"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sz w:val="26"/>
                <w:szCs w:val="26"/>
              </w:rPr>
              <w:t xml:space="preserve">Количество территориальных зон, </w:t>
            </w:r>
            <w:proofErr w:type="gramStart"/>
            <w:r w:rsidRPr="00BE13DD">
              <w:rPr>
                <w:rFonts w:ascii="Arial Narrow" w:eastAsia="Calibri" w:hAnsi="Arial Narrow" w:cs="Times New Roman"/>
                <w:sz w:val="26"/>
                <w:szCs w:val="26"/>
              </w:rPr>
              <w:t>сведения</w:t>
            </w:r>
            <w:proofErr w:type="gramEnd"/>
            <w:r w:rsidRPr="00BE13DD">
              <w:rPr>
                <w:rFonts w:ascii="Arial Narrow" w:eastAsia="Calibri" w:hAnsi="Arial Narrow" w:cs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 на территории </w:t>
            </w:r>
            <w:r w:rsidRPr="00BE13DD">
              <w:rPr>
                <w:rFonts w:ascii="Arial Narrow" w:eastAsia="Calibri" w:hAnsi="Arial Narrow" w:cs="Times New Roman"/>
                <w:bCs/>
                <w:sz w:val="26"/>
                <w:szCs w:val="26"/>
              </w:rPr>
              <w:t>МО СП «Село Щелканово», шт.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</w:pPr>
            <w:r w:rsidRPr="00BE13DD"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  <w:t xml:space="preserve">    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6570C6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D" w:rsidRPr="00BE13DD" w:rsidRDefault="002073F1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Arial Narrow" w:eastAsia="Calibri" w:hAnsi="Arial Narrow" w:cs="Times New Roman"/>
                <w:color w:val="FF0000"/>
                <w:sz w:val="26"/>
                <w:szCs w:val="26"/>
                <w:lang w:eastAsia="ru-RU"/>
              </w:rPr>
              <w:t>18</w:t>
            </w:r>
          </w:p>
        </w:tc>
      </w:tr>
    </w:tbl>
    <w:p w:rsidR="00BE13DD" w:rsidRPr="00BE13DD" w:rsidRDefault="00BE13DD" w:rsidP="00BE13D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Arial Narrow" w:eastAsia="Calibri" w:hAnsi="Arial Narrow" w:cs="Times New Roman"/>
          <w:b/>
          <w:sz w:val="26"/>
          <w:szCs w:val="26"/>
          <w:lang w:eastAsia="ru-RU"/>
        </w:rPr>
      </w:pPr>
    </w:p>
    <w:p w:rsidR="00BE13DD" w:rsidRPr="00BE13DD" w:rsidRDefault="00BE13DD" w:rsidP="00BE13D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Arial Narrow" w:eastAsia="Calibri" w:hAnsi="Arial Narrow" w:cs="Times New Roman"/>
          <w:b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b/>
          <w:sz w:val="26"/>
          <w:szCs w:val="26"/>
          <w:lang w:eastAsia="ru-RU"/>
        </w:rPr>
        <w:t>3. Объем финансирования программы</w:t>
      </w:r>
    </w:p>
    <w:p w:rsidR="00BE13DD" w:rsidRPr="00BE13DD" w:rsidRDefault="00BE13DD" w:rsidP="00BE13DD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eastAsia="Calibri" w:hAnsi="Arial Narrow" w:cs="Times New Roman"/>
          <w:sz w:val="26"/>
          <w:szCs w:val="26"/>
          <w:lang w:eastAsia="ru-RU"/>
        </w:rPr>
      </w:pPr>
    </w:p>
    <w:p w:rsidR="00BE13DD" w:rsidRPr="00BE13DD" w:rsidRDefault="00BE13DD" w:rsidP="00BE13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(руб. в ценах каждого года)</w:t>
      </w:r>
    </w:p>
    <w:p w:rsidR="00BE13DD" w:rsidRPr="00BE13DD" w:rsidRDefault="00BE13DD" w:rsidP="00BE13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Times New Roman"/>
          <w:sz w:val="26"/>
          <w:szCs w:val="26"/>
          <w:lang w:eastAsia="ru-RU"/>
        </w:rPr>
      </w:pPr>
    </w:p>
    <w:tbl>
      <w:tblPr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22"/>
        <w:gridCol w:w="1019"/>
        <w:gridCol w:w="1669"/>
        <w:gridCol w:w="1698"/>
        <w:gridCol w:w="1769"/>
      </w:tblGrid>
      <w:tr w:rsidR="00BE13DD" w:rsidRPr="00154A7D" w:rsidTr="00154A7D">
        <w:trPr>
          <w:trHeight w:val="232"/>
        </w:trPr>
        <w:tc>
          <w:tcPr>
            <w:tcW w:w="3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154A7D" w:rsidRDefault="00BE13DD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154A7D" w:rsidRDefault="00BE13DD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154A7D" w:rsidRDefault="00BE13DD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BE13DD" w:rsidRPr="00154A7D" w:rsidTr="00101C74">
        <w:trPr>
          <w:trHeight w:val="117"/>
        </w:trPr>
        <w:tc>
          <w:tcPr>
            <w:tcW w:w="3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154A7D" w:rsidRDefault="00BE13DD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154A7D" w:rsidRDefault="00BE13DD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154A7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154A7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3DD" w:rsidRPr="00154A7D" w:rsidRDefault="00BE13DD" w:rsidP="00BE1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2020</w:t>
            </w:r>
          </w:p>
        </w:tc>
      </w:tr>
      <w:tr w:rsidR="00E822AE" w:rsidRPr="00154A7D" w:rsidTr="00101C74">
        <w:trPr>
          <w:trHeight w:val="329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E" w:rsidRPr="00154A7D" w:rsidRDefault="00E822AE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563003,00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27553,00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422950,00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112500,00</w:t>
            </w:r>
          </w:p>
        </w:tc>
      </w:tr>
      <w:tr w:rsidR="00E822AE" w:rsidRPr="00154A7D" w:rsidTr="00101C74">
        <w:trPr>
          <w:trHeight w:val="31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E" w:rsidRPr="00154A7D" w:rsidRDefault="00E822AE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E822AE" w:rsidRPr="00154A7D" w:rsidTr="00101C74">
        <w:trPr>
          <w:trHeight w:val="488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E" w:rsidRPr="00154A7D" w:rsidRDefault="00E822AE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b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b/>
                <w:sz w:val="26"/>
                <w:szCs w:val="26"/>
                <w:lang w:eastAsia="ru-RU"/>
              </w:rPr>
              <w:t>по источникам финансирования, всего: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E822AE" w:rsidRPr="00154A7D" w:rsidTr="00101C74">
        <w:trPr>
          <w:trHeight w:val="475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E" w:rsidRPr="00154A7D" w:rsidRDefault="00E822AE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56955,30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 xml:space="preserve">2755,30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42950,00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11250,00</w:t>
            </w:r>
          </w:p>
        </w:tc>
      </w:tr>
      <w:tr w:rsidR="00E822AE" w:rsidRPr="00154A7D" w:rsidTr="00101C74">
        <w:trPr>
          <w:trHeight w:val="488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E" w:rsidRPr="00154A7D" w:rsidRDefault="00E822AE" w:rsidP="00BE13D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</w:pPr>
            <w:r w:rsidRPr="00154A7D">
              <w:rPr>
                <w:rFonts w:ascii="Arial Narrow" w:eastAsia="Calibri" w:hAnsi="Arial Narrow" w:cs="Times New Roman"/>
                <w:sz w:val="26"/>
                <w:szCs w:val="26"/>
                <w:lang w:eastAsia="ru-RU"/>
              </w:rPr>
              <w:t>средства областного бюджета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506047,70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24797,70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380000,00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AE" w:rsidRPr="00154A7D" w:rsidRDefault="00E822AE" w:rsidP="00535394">
            <w:pPr>
              <w:spacing w:after="160" w:line="259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</w:pPr>
            <w:r w:rsidRPr="00154A7D">
              <w:rPr>
                <w:rFonts w:ascii="Arial Narrow" w:eastAsia="Calibri" w:hAnsi="Arial Narrow" w:cs="Times New Roman"/>
                <w:b/>
                <w:color w:val="000000"/>
                <w:sz w:val="20"/>
                <w:szCs w:val="20"/>
              </w:rPr>
              <w:t>101250,00</w:t>
            </w:r>
          </w:p>
        </w:tc>
      </w:tr>
      <w:tr w:rsidR="00E822AE" w:rsidRPr="00154A7D" w:rsidTr="00101C74">
        <w:trPr>
          <w:trHeight w:val="57"/>
        </w:trPr>
        <w:tc>
          <w:tcPr>
            <w:tcW w:w="93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A7D" w:rsidRPr="00154A7D" w:rsidRDefault="00154A7D" w:rsidP="006570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154A7D" w:rsidRPr="00154A7D" w:rsidRDefault="00154A7D" w:rsidP="006570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154A7D" w:rsidRPr="00154A7D" w:rsidRDefault="00154A7D" w:rsidP="006570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BE13DD" w:rsidRPr="00BE13DD" w:rsidRDefault="00BE13DD" w:rsidP="00BE13DD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b/>
          <w:sz w:val="26"/>
          <w:szCs w:val="26"/>
          <w:lang w:eastAsia="ru-RU"/>
        </w:rPr>
        <w:lastRenderedPageBreak/>
        <w:t xml:space="preserve"> Перечень мероприятий Муниципальной программы</w:t>
      </w:r>
    </w:p>
    <w:p w:rsidR="00BE13DD" w:rsidRPr="00BE13DD" w:rsidRDefault="00BE13DD" w:rsidP="00BE1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Calibri" w:hAnsi="Arial Narrow" w:cs="Times New Roman"/>
          <w:sz w:val="26"/>
          <w:szCs w:val="26"/>
          <w:lang w:eastAsia="ru-RU"/>
        </w:rPr>
      </w:pPr>
    </w:p>
    <w:p w:rsidR="00BE13DD" w:rsidRPr="00BE13DD" w:rsidRDefault="00BE13DD" w:rsidP="00BE13DD">
      <w:pPr>
        <w:tabs>
          <w:tab w:val="left" w:pos="1134"/>
        </w:tabs>
        <w:spacing w:after="0" w:line="240" w:lineRule="auto"/>
        <w:jc w:val="both"/>
        <w:rPr>
          <w:rFonts w:ascii="Arial Narrow" w:eastAsia="Times New Roman" w:hAnsi="Arial Narrow" w:cs="Times New Roman"/>
          <w:sz w:val="26"/>
          <w:szCs w:val="26"/>
          <w:highlight w:val="yellow"/>
          <w:lang w:eastAsia="ru-RU"/>
        </w:rPr>
      </w:pPr>
    </w:p>
    <w:p w:rsidR="00BE13DD" w:rsidRPr="00BE13DD" w:rsidRDefault="00BE13DD" w:rsidP="00BE13DD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Calibri" w:hAnsi="Arial Narrow" w:cs="Times New Roman"/>
          <w:sz w:val="26"/>
          <w:szCs w:val="26"/>
        </w:rPr>
        <w:t>Разработка землеустроительной документации по описанию границ территориальных зон</w:t>
      </w:r>
    </w:p>
    <w:p w:rsidR="00BE13DD" w:rsidRPr="00BE13DD" w:rsidRDefault="00BE13DD" w:rsidP="00BE13DD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6"/>
          <w:szCs w:val="26"/>
          <w:lang w:eastAsia="ru-RU"/>
        </w:rPr>
      </w:pPr>
      <w:r w:rsidRPr="00BE13DD">
        <w:rPr>
          <w:rFonts w:ascii="Arial Narrow" w:eastAsia="Times New Roman" w:hAnsi="Arial Narrow" w:cs="Times New Roman"/>
          <w:sz w:val="26"/>
          <w:szCs w:val="26"/>
          <w:lang w:eastAsia="ru-RU"/>
        </w:rPr>
        <w:t>Внесение сведений в Единый государственный реестр недвижимости (ЕГРН) границ населенных пунктов и границ территориальных зон.</w:t>
      </w:r>
    </w:p>
    <w:p w:rsidR="00803848" w:rsidRDefault="00803848"/>
    <w:sectPr w:rsidR="00803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3C9E"/>
    <w:multiLevelType w:val="hybridMultilevel"/>
    <w:tmpl w:val="C7A4666C"/>
    <w:lvl w:ilvl="0" w:tplc="93A6CDB8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1E"/>
    <w:rsid w:val="000E60D7"/>
    <w:rsid w:val="00101C74"/>
    <w:rsid w:val="00154A7D"/>
    <w:rsid w:val="002073F1"/>
    <w:rsid w:val="00445F1E"/>
    <w:rsid w:val="00456AD2"/>
    <w:rsid w:val="004B6E92"/>
    <w:rsid w:val="005D0E8B"/>
    <w:rsid w:val="006570C6"/>
    <w:rsid w:val="007420A6"/>
    <w:rsid w:val="00803848"/>
    <w:rsid w:val="0093700E"/>
    <w:rsid w:val="009E1A16"/>
    <w:rsid w:val="00B90251"/>
    <w:rsid w:val="00BE13DD"/>
    <w:rsid w:val="00C5240A"/>
    <w:rsid w:val="00D31345"/>
    <w:rsid w:val="00DC39A8"/>
    <w:rsid w:val="00E8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664F069B8F4F0261CFED3556D1D4158BD318C7391FA46F9A16509F7BA671D0D75E0B05223F8204C5700E69IFJ0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0664F069B8F4F0261CFF33840BD8A1B8EDA46CF3916AB3FC24656C824F67785971E0D5061788D0DICJ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664F069B8F4F0261CFF33840BD8A1B8ED042CC3B1FAB3FC24656C824IFJ6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A151F03B36E1E6DB61C2064B2984EFB3174C22227FB1402754576788A9CE647A70EF354E5D917B590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2020-07-21T05:25:00Z</cp:lastPrinted>
  <dcterms:created xsi:type="dcterms:W3CDTF">2018-07-03T06:04:00Z</dcterms:created>
  <dcterms:modified xsi:type="dcterms:W3CDTF">2020-07-21T05:26:00Z</dcterms:modified>
</cp:coreProperties>
</file>