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Муниципальное образование</w:t>
      </w:r>
    </w:p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сельское поселение</w:t>
      </w:r>
    </w:p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 xml:space="preserve">“Село </w:t>
      </w:r>
      <w:proofErr w:type="spellStart"/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Щелканово</w:t>
      </w:r>
      <w:proofErr w:type="spellEnd"/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”</w:t>
      </w:r>
    </w:p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Калужской области</w:t>
      </w:r>
    </w:p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РЕШЕНИЕ</w:t>
      </w:r>
    </w:p>
    <w:p w:rsidR="00B7101C" w:rsidRPr="00B7101C" w:rsidRDefault="00B7101C" w:rsidP="00B7101C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B7101C">
        <w:rPr>
          <w:rFonts w:ascii="Helvetica" w:eastAsia="Times New Roman" w:hAnsi="Helvetica" w:cs="Helvetica"/>
          <w:b/>
          <w:bCs/>
          <w:color w:val="000000"/>
          <w:lang w:eastAsia="ru-RU"/>
        </w:rPr>
        <w:t>Сельской Думы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color w:val="000000"/>
          <w:lang w:eastAsia="ru-RU"/>
        </w:rPr>
        <w:t>от   26.01.2012г №  </w:t>
      </w:r>
      <w:r w:rsidRPr="00B7101C">
        <w:rPr>
          <w:rFonts w:ascii="Arial" w:eastAsia="Times New Roman" w:hAnsi="Arial" w:cs="Arial"/>
          <w:color w:val="000000"/>
          <w:u w:val="single"/>
          <w:lang w:eastAsia="ru-RU"/>
        </w:rPr>
        <w:t>47</w:t>
      </w:r>
      <w:r w:rsidRPr="00B7101C">
        <w:rPr>
          <w:rFonts w:ascii="Arial" w:eastAsia="Times New Roman" w:hAnsi="Arial" w:cs="Arial"/>
          <w:color w:val="000000"/>
          <w:lang w:eastAsia="ru-RU"/>
        </w:rPr>
        <w:t>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B7101C" w:rsidRPr="00B7101C" w:rsidTr="00B7101C">
        <w:tc>
          <w:tcPr>
            <w:tcW w:w="5100" w:type="dxa"/>
            <w:shd w:val="clear" w:color="auto" w:fill="FFFFFF"/>
            <w:hideMark/>
          </w:tcPr>
          <w:p w:rsidR="00B7101C" w:rsidRPr="00B7101C" w:rsidRDefault="00B7101C" w:rsidP="00B7101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7101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 предложении кандидатуры в состав участковой избирательной комиссии № 735 по подготовке и проведению выборов Президента Российской Федерации 04 марта 2012 года  </w:t>
            </w:r>
          </w:p>
        </w:tc>
      </w:tr>
    </w:tbl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color w:val="000000"/>
          <w:lang w:eastAsia="ru-RU"/>
        </w:rPr>
        <w:t>В   соответствии с п.4 статьи  27 Федерального закона № 67-ФЗ «</w:t>
      </w:r>
      <w:proofErr w:type="gramStart"/>
      <w:r w:rsidRPr="00B7101C">
        <w:rPr>
          <w:rFonts w:ascii="Arial" w:eastAsia="Times New Roman" w:hAnsi="Arial" w:cs="Arial"/>
          <w:color w:val="000000"/>
          <w:lang w:eastAsia="ru-RU"/>
        </w:rPr>
        <w:t>О</w:t>
      </w:r>
      <w:proofErr w:type="gramEnd"/>
      <w:r w:rsidRPr="00B7101C">
        <w:rPr>
          <w:rFonts w:ascii="Arial" w:eastAsia="Times New Roman" w:hAnsi="Arial" w:cs="Arial"/>
          <w:color w:val="000000"/>
          <w:lang w:eastAsia="ru-RU"/>
        </w:rPr>
        <w:t xml:space="preserve"> основных гарантиях избирательных прав и права на участие в референдуме граждан Российской Федерации» Сельская Дума  муниципального образования сельское поселение «Село </w:t>
      </w:r>
      <w:proofErr w:type="spellStart"/>
      <w:r w:rsidRPr="00B710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B7101C">
        <w:rPr>
          <w:rFonts w:ascii="Arial" w:eastAsia="Times New Roman" w:hAnsi="Arial" w:cs="Arial"/>
          <w:color w:val="000000"/>
          <w:lang w:eastAsia="ru-RU"/>
        </w:rPr>
        <w:t>»  </w:t>
      </w:r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РЕШИЛА: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color w:val="000000"/>
          <w:lang w:eastAsia="ru-RU"/>
        </w:rPr>
        <w:t xml:space="preserve">1. Предложить кандидатуру </w:t>
      </w:r>
      <w:proofErr w:type="spellStart"/>
      <w:r w:rsidRPr="00B7101C">
        <w:rPr>
          <w:rFonts w:ascii="Arial" w:eastAsia="Times New Roman" w:hAnsi="Arial" w:cs="Arial"/>
          <w:color w:val="000000"/>
          <w:lang w:eastAsia="ru-RU"/>
        </w:rPr>
        <w:t>Заворошкиной</w:t>
      </w:r>
      <w:proofErr w:type="spellEnd"/>
      <w:r w:rsidRPr="00B7101C">
        <w:rPr>
          <w:rFonts w:ascii="Arial" w:eastAsia="Times New Roman" w:hAnsi="Arial" w:cs="Arial"/>
          <w:color w:val="000000"/>
          <w:lang w:eastAsia="ru-RU"/>
        </w:rPr>
        <w:t xml:space="preserve"> Екатерины Александровны 1984 года рождения в состав в</w:t>
      </w:r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B7101C">
        <w:rPr>
          <w:rFonts w:ascii="Arial" w:eastAsia="Times New Roman" w:hAnsi="Arial" w:cs="Arial"/>
          <w:color w:val="000000"/>
          <w:lang w:eastAsia="ru-RU"/>
        </w:rPr>
        <w:t>состав участковой избирательной комиссии № 735 по подготовке и проведению выборов Президента Российской Федерации 04 марта 2012 года.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color w:val="000000"/>
          <w:lang w:eastAsia="ru-RU"/>
        </w:rPr>
        <w:t>2. Направить настоящее решение в территориальную избирательную комиссию Юхновского района.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Глава МО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B7101C" w:rsidRPr="00B7101C" w:rsidRDefault="00B7101C" w:rsidP="00B710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B7101C">
        <w:rPr>
          <w:rFonts w:ascii="Arial" w:eastAsia="Times New Roman" w:hAnsi="Arial" w:cs="Arial"/>
          <w:b/>
          <w:bCs/>
          <w:color w:val="000000"/>
          <w:lang w:eastAsia="ru-RU"/>
        </w:rPr>
        <w:t>» С.В. Новиков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101C"/>
    <w:rsid w:val="00007F0F"/>
    <w:rsid w:val="009F6108"/>
    <w:rsid w:val="00B7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B710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710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7101C"/>
    <w:rPr>
      <w:b/>
      <w:bCs/>
    </w:rPr>
  </w:style>
  <w:style w:type="paragraph" w:styleId="a4">
    <w:name w:val="Normal (Web)"/>
    <w:basedOn w:val="a"/>
    <w:uiPriority w:val="99"/>
    <w:semiHidden/>
    <w:unhideWhenUsed/>
    <w:rsid w:val="00B71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71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2023-01-27T07:53:00Z</dcterms:created>
  <dcterms:modified xsi:type="dcterms:W3CDTF">2023-01-27T07:53:00Z</dcterms:modified>
</cp:coreProperties>
</file>