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324" w:rsidRDefault="006C3324" w:rsidP="006C3324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АДМИНИСТРАЦИЯ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МУНИЦИПАЛЬНОГО ОБРАЗОВАНИЯ СЕЛЬСКОЕ ПОСЕЛЕНИЕ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«СЕЛО ЩЕЛКАНОВО»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________________________________________________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 xml:space="preserve">249921 Калужская область, Юхновский район, село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 xml:space="preserve">ул.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Боровская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 xml:space="preserve">, д.18,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тел\факс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 xml:space="preserve"> 8 48 436 3-41-10</w:t>
      </w:r>
    </w:p>
    <w:p w:rsidR="006C3324" w:rsidRDefault="006C3324" w:rsidP="006C3324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ПОСТАНОВЛЕНИЕ</w:t>
      </w:r>
    </w:p>
    <w:p w:rsidR="006C3324" w:rsidRDefault="006C3324" w:rsidP="006C3324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от 15 марта 2017 года №12</w:t>
      </w:r>
    </w:p>
    <w:p w:rsidR="006C3324" w:rsidRDefault="006C3324" w:rsidP="006C3324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 xml:space="preserve">О </w:t>
      </w:r>
      <w:proofErr w:type="gramStart"/>
      <w:r>
        <w:rPr>
          <w:rStyle w:val="a4"/>
          <w:rFonts w:ascii="Arial" w:hAnsi="Arial" w:cs="Arial"/>
          <w:color w:val="000000"/>
          <w:sz w:val="22"/>
          <w:szCs w:val="22"/>
        </w:rPr>
        <w:t>признании</w:t>
      </w:r>
      <w:proofErr w:type="gramEnd"/>
      <w:r>
        <w:rPr>
          <w:rStyle w:val="a4"/>
          <w:rFonts w:ascii="Arial" w:hAnsi="Arial" w:cs="Arial"/>
          <w:color w:val="000000"/>
          <w:sz w:val="22"/>
          <w:szCs w:val="22"/>
        </w:rPr>
        <w:t xml:space="preserve"> утратившем силу постановление администрации МО сельское поселение «Село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>» от 19.08.2016 года № 31 «Об утверждении Административного регламента по предоставлению муниципальной услуги «Предоставление в постоянное (бессрочное) пользование, в безвозмездное срочное пользование, аренду земельных участков из состава земель, государственная собственность на которые не разграничена, из земель, находящихся в собственности муниципального образования, для строительства с предварительным согласованием места размещения объекта»</w:t>
      </w:r>
    </w:p>
    <w:p w:rsidR="006C3324" w:rsidRDefault="006C3324" w:rsidP="006C332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 xml:space="preserve">В соответствии с Земельным кодексом Российской Федерации, Федеральным законом от 25.10.2001 года № 137 – ФЗ «О введении в действие Земельного кодекса РФ», Федеральным законом от 27.07.2010 № 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», администрация сельского поселения « 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</w:t>
      </w:r>
      <w:proofErr w:type="gramEnd"/>
    </w:p>
    <w:p w:rsidR="006C3324" w:rsidRDefault="006C3324" w:rsidP="006C332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  <w:t>ПОСТАНОВЛЯЕТ:</w:t>
      </w:r>
    </w:p>
    <w:p w:rsidR="006C3324" w:rsidRDefault="006C3324" w:rsidP="006C332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1.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Признать утратившим силу Постановление от 19.08.2016 года № 31 «Об утверждении административного регламента по предоставлению муниципальной услуги «Предоставление в постоянное (бессрочное) пользование, в безвозмездное срочное пользование, аренду земельных участков из состава земель, государственная собственность на которые не разграничена, из земель, находящихся в собственности муниципального образования, для строительства с предварительным согласованием места размещения объекта».</w:t>
      </w:r>
      <w:r>
        <w:rPr>
          <w:rFonts w:ascii="Arial" w:hAnsi="Arial" w:cs="Arial"/>
          <w:color w:val="000000"/>
          <w:sz w:val="22"/>
          <w:szCs w:val="22"/>
        </w:rPr>
        <w:br/>
        <w:t>2.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Настоящее постановление вступает в силу со дня его официального обнародования на информационном стенде в здании администрации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 и подлежит размещению на официальном сайте администрации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в сети «Интернет».</w:t>
      </w:r>
      <w:r>
        <w:rPr>
          <w:rFonts w:ascii="Arial" w:hAnsi="Arial" w:cs="Arial"/>
          <w:color w:val="000000"/>
          <w:sz w:val="22"/>
          <w:szCs w:val="22"/>
        </w:rPr>
        <w:br/>
        <w:t>3.Действие настоящего постановления распространяется на правоотношения, возникшие с 01.01.2017 года.</w:t>
      </w:r>
    </w:p>
    <w:p w:rsidR="006C3324" w:rsidRDefault="006C3324" w:rsidP="006C332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Глава администрации</w:t>
      </w:r>
      <w:r>
        <w:rPr>
          <w:rFonts w:ascii="Arial" w:hAnsi="Arial" w:cs="Arial"/>
          <w:color w:val="000000"/>
          <w:sz w:val="22"/>
          <w:szCs w:val="22"/>
        </w:rPr>
        <w:br/>
        <w:t xml:space="preserve">МО СП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 М.Ю.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Поздеев</w:t>
      </w:r>
      <w:proofErr w:type="spellEnd"/>
    </w:p>
    <w:p w:rsidR="006C3324" w:rsidRDefault="006C3324" w:rsidP="006C332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C3324"/>
    <w:rsid w:val="006C3324"/>
    <w:rsid w:val="009D7BBA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C33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C332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85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346</Words>
  <Characters>1978</Characters>
  <Application>Microsoft Office Word</Application>
  <DocSecurity>0</DocSecurity>
  <Lines>16</Lines>
  <Paragraphs>4</Paragraphs>
  <ScaleCrop>false</ScaleCrop>
  <Company>Microsoft</Company>
  <LinksUpToDate>false</LinksUpToDate>
  <CharactersWithSpaces>2320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2023-01-27T08:26:00Z</dcterms:created>
  <dcterms:modified xsi:type="dcterms:W3CDTF">2023-01-27T08:27:00Z</dcterms:modified>
</cp:coreProperties>
</file>