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F50" w:rsidRDefault="00283F50" w:rsidP="00283F50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АДМИНИСТРАЦИЯ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«СЕЛО ЩЕЛКАНОВО»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________________________________________________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 xml:space="preserve">249921 Калужская область, Юхновский район, село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 xml:space="preserve">ул.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Боровская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</w:rPr>
        <w:t xml:space="preserve">, д.18,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тел\факс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</w:rPr>
        <w:t xml:space="preserve"> 8 48 436 3-41-10</w:t>
      </w:r>
    </w:p>
    <w:p w:rsidR="00283F50" w:rsidRDefault="00283F50" w:rsidP="00283F50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ПОСТАНОВЛЕНИЕ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от 15 марта 2017 года № 16</w:t>
      </w:r>
    </w:p>
    <w:p w:rsidR="00283F50" w:rsidRDefault="00283F50" w:rsidP="00283F50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 xml:space="preserve">О </w:t>
      </w:r>
      <w:proofErr w:type="gramStart"/>
      <w:r>
        <w:rPr>
          <w:rStyle w:val="a4"/>
          <w:rFonts w:ascii="Arial" w:hAnsi="Arial" w:cs="Arial"/>
          <w:color w:val="000000"/>
          <w:sz w:val="18"/>
          <w:szCs w:val="18"/>
        </w:rPr>
        <w:t>признании</w:t>
      </w:r>
      <w:proofErr w:type="gramEnd"/>
      <w:r>
        <w:rPr>
          <w:rStyle w:val="a4"/>
          <w:rFonts w:ascii="Arial" w:hAnsi="Arial" w:cs="Arial"/>
          <w:color w:val="000000"/>
          <w:sz w:val="18"/>
          <w:szCs w:val="18"/>
        </w:rPr>
        <w:t xml:space="preserve"> утратившем силу постановление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 xml:space="preserve">администрации МО 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</w:rPr>
        <w:t>»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от 27.04.2016 года № 16 «Об утверждении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Административного регламента по предоставлению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муниципальной услуги «Предоставление земельных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участков из состава земель, государственная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собственность на которые не разграничена,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и земельных участков, находящихся в муниципальной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собственности, для целей, не связанных со строительством»</w:t>
      </w:r>
    </w:p>
    <w:p w:rsidR="00283F50" w:rsidRDefault="00283F50" w:rsidP="00283F50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 xml:space="preserve">В соответствии с Земельным кодексом Российской Федерации, Федеральным законом от 25.10.2001 года № 137 – ФЗ «О введении в действие Земельного кодекса РФ»,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», администрация сельского поселения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</w:t>
      </w:r>
      <w:proofErr w:type="gramEnd"/>
    </w:p>
    <w:p w:rsidR="00283F50" w:rsidRDefault="00283F50" w:rsidP="00283F50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  <w:t>ПОСТАНОВЛЯЕТ:</w:t>
      </w:r>
    </w:p>
    <w:p w:rsidR="00283F50" w:rsidRDefault="00283F50" w:rsidP="00283F50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Признать утратившим силу Постановление от 27.04.2016 года № 16 «Об утверждении административного регламента по предоставлению муниципальной услуги «Предоставление земельных участков из состава земель, государственная собственность на которые не разграничена, и земельных участков, находящихся в муниципальной собственности, для целей, не связанных со строительством».</w:t>
      </w:r>
      <w:r>
        <w:rPr>
          <w:rFonts w:ascii="Arial" w:hAnsi="Arial" w:cs="Arial"/>
          <w:color w:val="000000"/>
          <w:sz w:val="18"/>
          <w:szCs w:val="18"/>
        </w:rPr>
        <w:br/>
        <w:t xml:space="preserve">2. Настоящее постановление вступает в силу со дня его официального обнародования на информационном стенде в здании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 и подлежит размещению на официальном сайте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в сети «Интернет».</w:t>
      </w:r>
      <w:r>
        <w:rPr>
          <w:rFonts w:ascii="Arial" w:hAnsi="Arial" w:cs="Arial"/>
          <w:color w:val="000000"/>
          <w:sz w:val="18"/>
          <w:szCs w:val="18"/>
        </w:rPr>
        <w:br/>
        <w:t>3.Действие настоящего постановления распространяется на правоотношения, возникшие с 01.01.2017 года.</w:t>
      </w:r>
    </w:p>
    <w:p w:rsidR="00283F50" w:rsidRDefault="00283F50" w:rsidP="00283F50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283F50" w:rsidRDefault="00283F50" w:rsidP="00283F50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Глава администрации</w:t>
      </w:r>
      <w:r>
        <w:rPr>
          <w:rFonts w:ascii="Arial" w:hAnsi="Arial" w:cs="Arial"/>
          <w:color w:val="000000"/>
          <w:sz w:val="18"/>
          <w:szCs w:val="18"/>
        </w:rPr>
        <w:br/>
        <w:t xml:space="preserve">МО СП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 М.Ю.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Поздеев</w:t>
      </w:r>
      <w:proofErr w:type="spellEnd"/>
    </w:p>
    <w:p w:rsidR="00283F50" w:rsidRDefault="00283F50" w:rsidP="00283F50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283F50"/>
    <w:rsid w:val="00283F50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3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3F5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2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1779</Characters>
  <Application>Microsoft Office Word</Application>
  <DocSecurity>0</DocSecurity>
  <Lines>14</Lines>
  <Paragraphs>4</Paragraphs>
  <ScaleCrop>false</ScaleCrop>
  <Company>Microsoft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2023-01-27T08:32:00Z</dcterms:created>
  <dcterms:modified xsi:type="dcterms:W3CDTF">2023-01-27T08:32:00Z</dcterms:modified>
</cp:coreProperties>
</file>