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336" w:rsidRPr="00544336" w:rsidRDefault="00544336" w:rsidP="00544336">
      <w:pPr>
        <w:shd w:val="clear" w:color="auto" w:fill="FFFFFF"/>
        <w:spacing w:after="120" w:line="240" w:lineRule="auto"/>
        <w:jc w:val="center"/>
        <w:rPr>
          <w:rFonts w:ascii="Arial" w:eastAsia="Times New Roman" w:hAnsi="Arial" w:cs="Arial"/>
          <w:color w:val="000000"/>
          <w:lang w:eastAsia="ru-RU"/>
        </w:rPr>
      </w:pPr>
      <w:r w:rsidRPr="00544336">
        <w:rPr>
          <w:rFonts w:ascii="Arial" w:eastAsia="Times New Roman" w:hAnsi="Arial" w:cs="Arial"/>
          <w:b/>
          <w:bCs/>
          <w:color w:val="000000"/>
          <w:lang w:eastAsia="ru-RU"/>
        </w:rPr>
        <w:t>АДМИНИСТРАЦИЯ Муниципальног образования Сельского поселения</w:t>
      </w: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«Село Щелканово»</w:t>
      </w:r>
    </w:p>
    <w:p w:rsidR="00544336" w:rsidRPr="00544336" w:rsidRDefault="00544336" w:rsidP="00544336">
      <w:pPr>
        <w:shd w:val="clear" w:color="auto" w:fill="FFFFFF"/>
        <w:spacing w:after="120" w:line="240" w:lineRule="auto"/>
        <w:jc w:val="center"/>
        <w:rPr>
          <w:rFonts w:ascii="Arial" w:eastAsia="Times New Roman" w:hAnsi="Arial" w:cs="Arial"/>
          <w:color w:val="000000"/>
          <w:lang w:eastAsia="ru-RU"/>
        </w:rPr>
      </w:pP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ПОСТАНОВЛЕНИЕ</w:t>
      </w: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_</w:t>
      </w:r>
    </w:p>
    <w:p w:rsidR="00544336" w:rsidRPr="00544336" w:rsidRDefault="00544336" w:rsidP="00544336">
      <w:pPr>
        <w:shd w:val="clear" w:color="auto" w:fill="FFFFFF"/>
        <w:spacing w:after="120" w:line="240" w:lineRule="auto"/>
        <w:jc w:val="center"/>
        <w:rPr>
          <w:rFonts w:ascii="Arial" w:eastAsia="Times New Roman" w:hAnsi="Arial" w:cs="Arial"/>
          <w:color w:val="000000"/>
          <w:lang w:eastAsia="ru-RU"/>
        </w:rPr>
      </w:pPr>
      <w:r w:rsidRPr="00544336">
        <w:rPr>
          <w:rFonts w:ascii="Arial" w:eastAsia="Times New Roman" w:hAnsi="Arial" w:cs="Arial"/>
          <w:b/>
          <w:bCs/>
          <w:color w:val="000000"/>
          <w:lang w:eastAsia="ru-RU"/>
        </w:rPr>
        <w:t>«19 »августа_2016 г. №30</w:t>
      </w: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Об утверждении Административного регламента по предоставлению муниципальной услуги «Предоставление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На основании Земельного кодекса Российской Федерации, Федерального закона от 27.07.2010 № 210-ФЗ «Об организации предоставления государственных и муниципальных услуг», Федерального законом от 06.10.2003 № 131-ФЗ «Об общих принципах организации местного самоуправления в Российской Федерации», Уставом муниципального образования сельское поселение «Село Щелканово», администрация сельского поселения</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br/>
        <w:t>ПОСТАНОВЛЯЕТ:</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 Утвердить административный регламент по предоставлению муниципальной услуги «Предоставление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 (прилагается).</w:t>
      </w:r>
      <w:r w:rsidRPr="00544336">
        <w:rPr>
          <w:rFonts w:ascii="Arial" w:eastAsia="Times New Roman" w:hAnsi="Arial" w:cs="Arial"/>
          <w:color w:val="000000"/>
          <w:lang w:eastAsia="ru-RU"/>
        </w:rPr>
        <w:br/>
        <w:t>2.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«Село Щелканово» и подлежит размещению на официальном сайте администрации муниципального образования сельское поселение «Село Щелканово» в сети «Интернет».</w:t>
      </w:r>
      <w:r w:rsidRPr="00544336">
        <w:rPr>
          <w:rFonts w:ascii="Arial" w:eastAsia="Times New Roman" w:hAnsi="Arial" w:cs="Arial"/>
          <w:color w:val="000000"/>
          <w:lang w:eastAsia="ru-RU"/>
        </w:rPr>
        <w:br/>
        <w:t>3. Контроль за исполнением настоящего постановления оставляю за собой.</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Глава администрации МО СП</w:t>
      </w:r>
      <w:r w:rsidRPr="00544336">
        <w:rPr>
          <w:rFonts w:ascii="Arial" w:eastAsia="Times New Roman" w:hAnsi="Arial" w:cs="Arial"/>
          <w:color w:val="000000"/>
          <w:lang w:eastAsia="ru-RU"/>
        </w:rPr>
        <w:br/>
        <w:t>«Село Щелканово» М.Ю. Поздеев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 </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 </w:t>
      </w:r>
    </w:p>
    <w:p w:rsidR="00544336" w:rsidRPr="00544336" w:rsidRDefault="00544336" w:rsidP="00544336">
      <w:pPr>
        <w:shd w:val="clear" w:color="auto" w:fill="FFFFFF"/>
        <w:spacing w:after="120" w:line="240" w:lineRule="auto"/>
        <w:jc w:val="right"/>
        <w:rPr>
          <w:rFonts w:ascii="Arial" w:eastAsia="Times New Roman" w:hAnsi="Arial" w:cs="Arial"/>
          <w:color w:val="000000"/>
          <w:lang w:eastAsia="ru-RU"/>
        </w:rPr>
      </w:pPr>
      <w:r w:rsidRPr="00544336">
        <w:rPr>
          <w:rFonts w:ascii="Arial" w:eastAsia="Times New Roman" w:hAnsi="Arial" w:cs="Arial"/>
          <w:color w:val="000000"/>
          <w:lang w:eastAsia="ru-RU"/>
        </w:rPr>
        <w:br/>
        <w:t>Приложение</w:t>
      </w:r>
      <w:r w:rsidRPr="00544336">
        <w:rPr>
          <w:rFonts w:ascii="Arial" w:eastAsia="Times New Roman" w:hAnsi="Arial" w:cs="Arial"/>
          <w:color w:val="000000"/>
          <w:lang w:eastAsia="ru-RU"/>
        </w:rPr>
        <w:br/>
        <w:t>к постановлению администрации</w:t>
      </w:r>
      <w:r w:rsidRPr="00544336">
        <w:rPr>
          <w:rFonts w:ascii="Arial" w:eastAsia="Times New Roman" w:hAnsi="Arial" w:cs="Arial"/>
          <w:color w:val="000000"/>
          <w:lang w:eastAsia="ru-RU"/>
        </w:rPr>
        <w:br/>
        <w:t>МО СП «Село Щелканово»</w:t>
      </w:r>
      <w:r w:rsidRPr="00544336">
        <w:rPr>
          <w:rFonts w:ascii="Arial" w:eastAsia="Times New Roman" w:hAnsi="Arial" w:cs="Arial"/>
          <w:color w:val="000000"/>
          <w:lang w:eastAsia="ru-RU"/>
        </w:rPr>
        <w:br/>
        <w:t>от 19.08.2016__ г. № _30_____</w:t>
      </w:r>
    </w:p>
    <w:p w:rsidR="00544336" w:rsidRPr="00544336" w:rsidRDefault="00544336" w:rsidP="00544336">
      <w:pPr>
        <w:shd w:val="clear" w:color="auto" w:fill="FFFFFF"/>
        <w:spacing w:after="120" w:line="240" w:lineRule="auto"/>
        <w:jc w:val="center"/>
        <w:rPr>
          <w:rFonts w:ascii="Arial" w:eastAsia="Times New Roman" w:hAnsi="Arial" w:cs="Arial"/>
          <w:color w:val="000000"/>
          <w:lang w:eastAsia="ru-RU"/>
        </w:rPr>
      </w:pPr>
      <w:r w:rsidRPr="00544336">
        <w:rPr>
          <w:rFonts w:ascii="Arial" w:eastAsia="Times New Roman" w:hAnsi="Arial" w:cs="Arial"/>
          <w:b/>
          <w:bCs/>
          <w:color w:val="000000"/>
          <w:lang w:eastAsia="ru-RU"/>
        </w:rPr>
        <w:t>Административный регламент</w:t>
      </w: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по предоставлению муниципальной услуги</w:t>
      </w:r>
      <w:r w:rsidRPr="00544336">
        <w:rPr>
          <w:rFonts w:ascii="Arial" w:eastAsia="Times New Roman" w:hAnsi="Arial" w:cs="Arial"/>
          <w:color w:val="000000"/>
          <w:lang w:eastAsia="ru-RU"/>
        </w:rPr>
        <w:br/>
      </w:r>
      <w:r w:rsidRPr="00544336">
        <w:rPr>
          <w:rFonts w:ascii="Arial" w:eastAsia="Times New Roman" w:hAnsi="Arial" w:cs="Arial"/>
          <w:b/>
          <w:bCs/>
          <w:color w:val="000000"/>
          <w:lang w:eastAsia="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I. Общие положения</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1.1. Наименование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 xml:space="preserve">Административный регламент предоставления муниципальной услуги «Предоставление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или находящихся муниципального образования путем проведения аукционов» (далее - </w:t>
      </w:r>
      <w:r w:rsidRPr="00544336">
        <w:rPr>
          <w:rFonts w:ascii="Arial" w:eastAsia="Times New Roman" w:hAnsi="Arial" w:cs="Arial"/>
          <w:color w:val="000000"/>
          <w:lang w:eastAsia="ru-RU"/>
        </w:rPr>
        <w:lastRenderedPageBreak/>
        <w:t>административный регламент), разработан в целях повышения качества и доступности результатов предоставления муниципальной услуги по предоставлению гражданам и юридическим лицам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МО СП «Село Щелканово» при предоставлении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1.2. Наименование органа местного самоуправления,</w:t>
      </w:r>
      <w:r w:rsidRPr="00544336">
        <w:rPr>
          <w:rFonts w:ascii="Arial" w:eastAsia="Times New Roman" w:hAnsi="Arial" w:cs="Arial"/>
          <w:color w:val="000000"/>
          <w:lang w:eastAsia="ru-RU"/>
        </w:rPr>
        <w:br/>
        <w:t>предоставляющего муниципальную услугу</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1.2.1. Предоставление муниципальной услуги осуществляется Администрацией МО СП «Село Щелканово». Предоставление муниципальной услуги осуществляют специалисты Администрации МО СП «Село Щелканово» (далее- Администрация) согласно должностным инструкциям.</w:t>
      </w:r>
      <w:r w:rsidRPr="00544336">
        <w:rPr>
          <w:rFonts w:ascii="Arial" w:eastAsia="Times New Roman" w:hAnsi="Arial" w:cs="Arial"/>
          <w:color w:val="000000"/>
          <w:lang w:eastAsia="ru-RU"/>
        </w:rPr>
        <w:br/>
        <w:t>1.2.2. В процессе предоставления муниципальной услуги Администрации взаимодействует с:</w:t>
      </w:r>
      <w:r w:rsidRPr="00544336">
        <w:rPr>
          <w:rFonts w:ascii="Arial" w:eastAsia="Times New Roman" w:hAnsi="Arial" w:cs="Arial"/>
          <w:color w:val="000000"/>
          <w:lang w:eastAsia="ru-RU"/>
        </w:rPr>
        <w:br/>
        <w:t>Филиалом ФГБУ «ФКП Росреестра» по Калужской области;</w:t>
      </w:r>
      <w:r w:rsidRPr="00544336">
        <w:rPr>
          <w:rFonts w:ascii="Arial" w:eastAsia="Times New Roman" w:hAnsi="Arial" w:cs="Arial"/>
          <w:color w:val="000000"/>
          <w:lang w:eastAsia="ru-RU"/>
        </w:rPr>
        <w:br/>
        <w:t>средствами массовой информации.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1.3. Нормативные правовые акты, регулирующие предоставление</w:t>
      </w:r>
      <w:r w:rsidRPr="00544336">
        <w:rPr>
          <w:rFonts w:ascii="Arial" w:eastAsia="Times New Roman" w:hAnsi="Arial" w:cs="Arial"/>
          <w:color w:val="000000"/>
          <w:lang w:eastAsia="ru-RU"/>
        </w:rPr>
        <w:br/>
        <w:t>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Конституция Российской Федерации;</w:t>
      </w:r>
      <w:r w:rsidRPr="00544336">
        <w:rPr>
          <w:rFonts w:ascii="Arial" w:eastAsia="Times New Roman" w:hAnsi="Arial" w:cs="Arial"/>
          <w:color w:val="000000"/>
          <w:lang w:eastAsia="ru-RU"/>
        </w:rPr>
        <w:br/>
        <w:t>Гражданский кодекс Российской Федерации;</w:t>
      </w:r>
      <w:r w:rsidRPr="00544336">
        <w:rPr>
          <w:rFonts w:ascii="Arial" w:eastAsia="Times New Roman" w:hAnsi="Arial" w:cs="Arial"/>
          <w:color w:val="000000"/>
          <w:lang w:eastAsia="ru-RU"/>
        </w:rPr>
        <w:br/>
        <w:t>Земельный кодекс Российской Федерации;</w:t>
      </w:r>
      <w:r w:rsidRPr="00544336">
        <w:rPr>
          <w:rFonts w:ascii="Arial" w:eastAsia="Times New Roman" w:hAnsi="Arial" w:cs="Arial"/>
          <w:color w:val="000000"/>
          <w:lang w:eastAsia="ru-RU"/>
        </w:rPr>
        <w:br/>
        <w:t>Градостроительный кодекс Российской Федерации;</w:t>
      </w:r>
      <w:r w:rsidRPr="00544336">
        <w:rPr>
          <w:rFonts w:ascii="Arial" w:eastAsia="Times New Roman" w:hAnsi="Arial" w:cs="Arial"/>
          <w:color w:val="000000"/>
          <w:lang w:eastAsia="ru-RU"/>
        </w:rPr>
        <w:br/>
        <w:t>Жилищный кодекс Российской Федерации;</w:t>
      </w:r>
      <w:r w:rsidRPr="00544336">
        <w:rPr>
          <w:rFonts w:ascii="Arial" w:eastAsia="Times New Roman" w:hAnsi="Arial" w:cs="Arial"/>
          <w:color w:val="000000"/>
          <w:lang w:eastAsia="ru-RU"/>
        </w:rPr>
        <w:br/>
        <w:t>Федеральный закон от 18 июня 2001 года № 78-ФЗ «О землеустройстве»;</w:t>
      </w:r>
      <w:r w:rsidRPr="00544336">
        <w:rPr>
          <w:rFonts w:ascii="Arial" w:eastAsia="Times New Roman" w:hAnsi="Arial" w:cs="Arial"/>
          <w:color w:val="000000"/>
          <w:lang w:eastAsia="ru-RU"/>
        </w:rPr>
        <w:br/>
        <w:t>Федеральный закон от 25 октября 2001 года № 137-ФЗ «О введении в действие Земельного кодекса Российской Федерации»;</w:t>
      </w:r>
      <w:r w:rsidRPr="00544336">
        <w:rPr>
          <w:rFonts w:ascii="Arial" w:eastAsia="Times New Roman" w:hAnsi="Arial" w:cs="Arial"/>
          <w:color w:val="000000"/>
          <w:lang w:eastAsia="ru-RU"/>
        </w:rPr>
        <w:br/>
        <w:t>Федеральный закон от 6 октября 2003 года № 131-ФЗ «Об общих принципах организации местного самоуправления в Российской Федерации»;</w:t>
      </w:r>
      <w:r w:rsidRPr="00544336">
        <w:rPr>
          <w:rFonts w:ascii="Arial" w:eastAsia="Times New Roman" w:hAnsi="Arial" w:cs="Arial"/>
          <w:color w:val="000000"/>
          <w:lang w:eastAsia="ru-RU"/>
        </w:rPr>
        <w:br/>
        <w:t>Федеральный закон от 24 июля 2007 года № 212-ФЗ «О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Pr="00544336">
        <w:rPr>
          <w:rFonts w:ascii="Arial" w:eastAsia="Times New Roman" w:hAnsi="Arial" w:cs="Arial"/>
          <w:color w:val="000000"/>
          <w:lang w:eastAsia="ru-RU"/>
        </w:rPr>
        <w:br/>
        <w:t>Федеральный закон от 27 июля 2006 года № 149-ФЗ «Об информации, информационных технологиях и о защите информации».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1.4. Результат предоставления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Конечными результатами предоставления муниципальной услуги могут являться:</w:t>
      </w:r>
      <w:r w:rsidRPr="00544336">
        <w:rPr>
          <w:rFonts w:ascii="Arial" w:eastAsia="Times New Roman" w:hAnsi="Arial" w:cs="Arial"/>
          <w:color w:val="000000"/>
          <w:lang w:eastAsia="ru-RU"/>
        </w:rPr>
        <w:br/>
        <w:t>заключение договора аренды земельного участка;</w:t>
      </w:r>
      <w:r w:rsidRPr="00544336">
        <w:rPr>
          <w:rFonts w:ascii="Arial" w:eastAsia="Times New Roman" w:hAnsi="Arial" w:cs="Arial"/>
          <w:color w:val="000000"/>
          <w:lang w:eastAsia="ru-RU"/>
        </w:rPr>
        <w:br/>
        <w:t>заключение договора купли-продажи земельного участка;</w:t>
      </w:r>
      <w:r w:rsidRPr="00544336">
        <w:rPr>
          <w:rFonts w:ascii="Arial" w:eastAsia="Times New Roman" w:hAnsi="Arial" w:cs="Arial"/>
          <w:color w:val="000000"/>
          <w:lang w:eastAsia="ru-RU"/>
        </w:rPr>
        <w:br/>
        <w:t>решение об отказе в предоставлении земельного участка.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1.5. Описание заявителей</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1.5.1. Заявителями муниципальной услуги являются индивидуальные предприниматели и юридические лица независимо от организационно-правовой формы, общественные и религиозные организации.</w:t>
      </w:r>
      <w:r w:rsidRPr="00544336">
        <w:rPr>
          <w:rFonts w:ascii="Arial" w:eastAsia="Times New Roman" w:hAnsi="Arial" w:cs="Arial"/>
          <w:color w:val="000000"/>
          <w:lang w:eastAsia="ru-RU"/>
        </w:rPr>
        <w:b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r w:rsidRPr="00544336">
        <w:rPr>
          <w:rFonts w:ascii="Arial" w:eastAsia="Times New Roman" w:hAnsi="Arial" w:cs="Arial"/>
          <w:color w:val="000000"/>
          <w:lang w:eastAsia="ru-RU"/>
        </w:rPr>
        <w:br/>
        <w:t>лица, имеющие на то соответствующие полномочия, определенные правоустанавливающими документами юридического лица;</w:t>
      </w:r>
      <w:r w:rsidRPr="00544336">
        <w:rPr>
          <w:rFonts w:ascii="Arial" w:eastAsia="Times New Roman" w:hAnsi="Arial" w:cs="Arial"/>
          <w:color w:val="000000"/>
          <w:lang w:eastAsia="ru-RU"/>
        </w:rPr>
        <w:br/>
      </w:r>
      <w:r w:rsidRPr="00544336">
        <w:rPr>
          <w:rFonts w:ascii="Arial" w:eastAsia="Times New Roman" w:hAnsi="Arial" w:cs="Arial"/>
          <w:color w:val="000000"/>
          <w:lang w:eastAsia="ru-RU"/>
        </w:rPr>
        <w:lastRenderedPageBreak/>
        <w:t>представители, действующие в силу полномочий, основанных на нотариально заверенной доверенности.</w:t>
      </w:r>
      <w:r w:rsidRPr="00544336">
        <w:rPr>
          <w:rFonts w:ascii="Arial" w:eastAsia="Times New Roman" w:hAnsi="Arial" w:cs="Arial"/>
          <w:color w:val="000000"/>
          <w:lang w:eastAsia="ru-RU"/>
        </w:rPr>
        <w:br/>
        <w:t>1.5.3. От имени индивидуальных предпринимателей могут действовать любые заинтересованные лица в соответствии с законодательством Российской Федерации.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II. Стандарт предоставления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2.1. Порядок информирования о правилах предоставления</w:t>
      </w:r>
      <w:r w:rsidRPr="00544336">
        <w:rPr>
          <w:rFonts w:ascii="Arial" w:eastAsia="Times New Roman" w:hAnsi="Arial" w:cs="Arial"/>
          <w:color w:val="000000"/>
          <w:lang w:eastAsia="ru-RU"/>
        </w:rPr>
        <w:br/>
        <w:t>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2.1.1. Местонахождение и почтовый адрес Администрации МО СП «Село Щелканово»:Калужская область область, Юхновский район, с. Щелканово, ул.Боровская д.18.</w:t>
      </w:r>
      <w:r w:rsidRPr="00544336">
        <w:rPr>
          <w:rFonts w:ascii="Arial" w:eastAsia="Times New Roman" w:hAnsi="Arial" w:cs="Arial"/>
          <w:color w:val="000000"/>
          <w:lang w:eastAsia="ru-RU"/>
        </w:rPr>
        <w:br/>
        <w:t>2.1.2. График (режим) приема заинтересованных лиц по вопросам предоставления муниципальной услуги должностными лицами:</w:t>
      </w:r>
    </w:p>
    <w:tbl>
      <w:tblPr>
        <w:tblW w:w="0" w:type="auto"/>
        <w:shd w:val="clear" w:color="auto" w:fill="FFFFFF"/>
        <w:tblCellMar>
          <w:left w:w="0" w:type="dxa"/>
          <w:right w:w="0" w:type="dxa"/>
        </w:tblCellMar>
        <w:tblLook w:val="04A0"/>
      </w:tblPr>
      <w:tblGrid>
        <w:gridCol w:w="2724"/>
        <w:gridCol w:w="4956"/>
      </w:tblGrid>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понедельник</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 08 ч. 00 мин. До17 ч. 00 мин.</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вторник</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 08 ч. 00 мин. до 17 ч. 00 мин.</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среда</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 08 ч. 00 мин. до 17 ч. 00 мин.</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четверг</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Не приемный день.</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пятница</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 08 ч. 00 мин. до 16 ч. 00 мин.</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суббота</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выходной</w:t>
            </w:r>
          </w:p>
        </w:tc>
      </w:tr>
      <w:tr w:rsidR="00544336" w:rsidRPr="00544336" w:rsidTr="00544336">
        <w:tc>
          <w:tcPr>
            <w:tcW w:w="2724"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воскресенье</w:t>
            </w:r>
          </w:p>
        </w:tc>
        <w:tc>
          <w:tcPr>
            <w:tcW w:w="4956" w:type="dxa"/>
            <w:shd w:val="clear" w:color="auto" w:fill="FFFFFF"/>
            <w:hideMark/>
          </w:tcPr>
          <w:p w:rsidR="00544336" w:rsidRPr="00544336" w:rsidRDefault="00544336" w:rsidP="00544336">
            <w:pPr>
              <w:spacing w:after="120" w:line="240" w:lineRule="auto"/>
              <w:rPr>
                <w:rFonts w:ascii="Arial" w:eastAsia="Times New Roman" w:hAnsi="Arial" w:cs="Arial"/>
                <w:color w:val="000000"/>
                <w:lang w:eastAsia="ru-RU"/>
              </w:rPr>
            </w:pPr>
            <w:r w:rsidRPr="00544336">
              <w:rPr>
                <w:rFonts w:ascii="Arial" w:eastAsia="Times New Roman" w:hAnsi="Arial" w:cs="Arial"/>
                <w:color w:val="000000"/>
                <w:lang w:eastAsia="ru-RU"/>
              </w:rPr>
              <w:t>выходной</w:t>
            </w:r>
          </w:p>
        </w:tc>
      </w:tr>
    </w:tbl>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br/>
        <w:t>2.1.3. Справочные телефоны:</w:t>
      </w:r>
      <w:r w:rsidRPr="00544336">
        <w:rPr>
          <w:rFonts w:ascii="Arial" w:eastAsia="Times New Roman" w:hAnsi="Arial" w:cs="Arial"/>
          <w:color w:val="000000"/>
          <w:lang w:eastAsia="ru-RU"/>
        </w:rPr>
        <w:br/>
        <w:t>телефон специалистов Администрации МО СП «Село Щелканово»: 8(48436)34110.</w:t>
      </w:r>
      <w:r w:rsidRPr="00544336">
        <w:rPr>
          <w:rFonts w:ascii="Arial" w:eastAsia="Times New Roman" w:hAnsi="Arial" w:cs="Arial"/>
          <w:color w:val="000000"/>
          <w:lang w:eastAsia="ru-RU"/>
        </w:rPr>
        <w:br/>
        <w:t>2.1.4. Адрес интернет-сайта: www shelkanovo.ru</w:t>
      </w:r>
      <w:r w:rsidRPr="00544336">
        <w:rPr>
          <w:rFonts w:ascii="Arial" w:eastAsia="Times New Roman" w:hAnsi="Arial" w:cs="Arial"/>
          <w:color w:val="000000"/>
          <w:lang w:eastAsia="ru-RU"/>
        </w:rPr>
        <w:br/>
        <w:t>Адрес электронной почты: mihailpozdeev@yandex.ru</w:t>
      </w:r>
      <w:r w:rsidRPr="00544336">
        <w:rPr>
          <w:rFonts w:ascii="Arial" w:eastAsia="Times New Roman" w:hAnsi="Arial" w:cs="Arial"/>
          <w:color w:val="000000"/>
          <w:lang w:eastAsia="ru-RU"/>
        </w:rPr>
        <w:br/>
        <w:t>2.1.5. Информация о порядке предоставления муниципальной услуги предоставляется:</w:t>
      </w:r>
      <w:r w:rsidRPr="00544336">
        <w:rPr>
          <w:rFonts w:ascii="Arial" w:eastAsia="Times New Roman" w:hAnsi="Arial" w:cs="Arial"/>
          <w:color w:val="000000"/>
          <w:lang w:eastAsia="ru-RU"/>
        </w:rPr>
        <w:br/>
        <w:t>непосредственно специалистами Администрации при личном обращении;</w:t>
      </w:r>
      <w:r w:rsidRPr="00544336">
        <w:rPr>
          <w:rFonts w:ascii="Arial" w:eastAsia="Times New Roman" w:hAnsi="Arial" w:cs="Arial"/>
          <w:color w:val="000000"/>
          <w:lang w:eastAsia="ru-RU"/>
        </w:rPr>
        <w:br/>
        <w:t>с использованием средств почтовой, телефонной связи и электронной почты;</w:t>
      </w:r>
      <w:r w:rsidRPr="00544336">
        <w:rPr>
          <w:rFonts w:ascii="Arial" w:eastAsia="Times New Roman" w:hAnsi="Arial" w:cs="Arial"/>
          <w:color w:val="000000"/>
          <w:lang w:eastAsia="ru-RU"/>
        </w:rPr>
        <w:b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r w:rsidRPr="00544336">
        <w:rPr>
          <w:rFonts w:ascii="Arial" w:eastAsia="Times New Roman" w:hAnsi="Arial" w:cs="Arial"/>
          <w:color w:val="000000"/>
          <w:lang w:eastAsia="ru-RU"/>
        </w:rPr>
        <w:br/>
        <w:t>2.1.6. Основными требованиями к информированию заявителей являются:</w:t>
      </w:r>
      <w:r w:rsidRPr="00544336">
        <w:rPr>
          <w:rFonts w:ascii="Arial" w:eastAsia="Times New Roman" w:hAnsi="Arial" w:cs="Arial"/>
          <w:color w:val="000000"/>
          <w:lang w:eastAsia="ru-RU"/>
        </w:rPr>
        <w:br/>
        <w:t>достоверность предоставляемой информации;</w:t>
      </w:r>
      <w:r w:rsidRPr="00544336">
        <w:rPr>
          <w:rFonts w:ascii="Arial" w:eastAsia="Times New Roman" w:hAnsi="Arial" w:cs="Arial"/>
          <w:color w:val="000000"/>
          <w:lang w:eastAsia="ru-RU"/>
        </w:rPr>
        <w:br/>
        <w:t>четкость изложения информации;</w:t>
      </w:r>
      <w:r w:rsidRPr="00544336">
        <w:rPr>
          <w:rFonts w:ascii="Arial" w:eastAsia="Times New Roman" w:hAnsi="Arial" w:cs="Arial"/>
          <w:color w:val="000000"/>
          <w:lang w:eastAsia="ru-RU"/>
        </w:rPr>
        <w:br/>
        <w:t>полнота информирования;</w:t>
      </w:r>
      <w:r w:rsidRPr="00544336">
        <w:rPr>
          <w:rFonts w:ascii="Arial" w:eastAsia="Times New Roman" w:hAnsi="Arial" w:cs="Arial"/>
          <w:color w:val="000000"/>
          <w:lang w:eastAsia="ru-RU"/>
        </w:rPr>
        <w:br/>
        <w:t>наглядность форм предоставляемой информации;</w:t>
      </w:r>
      <w:r w:rsidRPr="00544336">
        <w:rPr>
          <w:rFonts w:ascii="Arial" w:eastAsia="Times New Roman" w:hAnsi="Arial" w:cs="Arial"/>
          <w:color w:val="000000"/>
          <w:lang w:eastAsia="ru-RU"/>
        </w:rPr>
        <w:br/>
        <w:t>удобство и доступность получения информации;</w:t>
      </w:r>
      <w:r w:rsidRPr="00544336">
        <w:rPr>
          <w:rFonts w:ascii="Arial" w:eastAsia="Times New Roman" w:hAnsi="Arial" w:cs="Arial"/>
          <w:color w:val="000000"/>
          <w:lang w:eastAsia="ru-RU"/>
        </w:rPr>
        <w:br/>
        <w:t>оперативность предоставления информации.</w:t>
      </w:r>
      <w:r w:rsidRPr="00544336">
        <w:rPr>
          <w:rFonts w:ascii="Arial" w:eastAsia="Times New Roman" w:hAnsi="Arial" w:cs="Arial"/>
          <w:color w:val="000000"/>
          <w:lang w:eastAsia="ru-RU"/>
        </w:rPr>
        <w:br/>
        <w:t>2.1.7. Порядок проведения специалистами Администрации консультаций по вопросу предоставления муниципальной услуги представлен в пункте 2.7 настоящего Административного регламента.</w:t>
      </w:r>
      <w:r w:rsidRPr="00544336">
        <w:rPr>
          <w:rFonts w:ascii="Arial" w:eastAsia="Times New Roman" w:hAnsi="Arial" w:cs="Arial"/>
          <w:color w:val="000000"/>
          <w:lang w:eastAsia="ru-RU"/>
        </w:rPr>
        <w:br/>
        <w:t>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пункте 2.7.2 настоящего Административного регламента.</w:t>
      </w:r>
      <w:r w:rsidRPr="00544336">
        <w:rPr>
          <w:rFonts w:ascii="Arial" w:eastAsia="Times New Roman" w:hAnsi="Arial" w:cs="Arial"/>
          <w:color w:val="000000"/>
          <w:lang w:eastAsia="ru-RU"/>
        </w:rPr>
        <w:br/>
        <w:t>2.1.9. В любое время с момента приема документов, указанных в пункте 2.2.2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электронной почты или посредством личного посещения Администрации.</w:t>
      </w:r>
      <w:r w:rsidRPr="00544336">
        <w:rPr>
          <w:rFonts w:ascii="Arial" w:eastAsia="Times New Roman" w:hAnsi="Arial" w:cs="Arial"/>
          <w:color w:val="000000"/>
          <w:lang w:eastAsia="ru-RU"/>
        </w:rPr>
        <w:br/>
        <w:t xml:space="preserve">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w:t>
      </w:r>
      <w:r w:rsidRPr="00544336">
        <w:rPr>
          <w:rFonts w:ascii="Arial" w:eastAsia="Times New Roman" w:hAnsi="Arial" w:cs="Arial"/>
          <w:color w:val="000000"/>
          <w:lang w:eastAsia="ru-RU"/>
        </w:rPr>
        <w:lastRenderedPageBreak/>
        <w:t>предоставляются сведения о том, на каком этапе находится представленный им пакет документов.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2.2. Перечень документов, необходимых для предоставления</w:t>
      </w:r>
      <w:r w:rsidRPr="00544336">
        <w:rPr>
          <w:rFonts w:ascii="Arial" w:eastAsia="Times New Roman" w:hAnsi="Arial" w:cs="Arial"/>
          <w:color w:val="000000"/>
          <w:lang w:eastAsia="ru-RU"/>
        </w:rPr>
        <w:br/>
        <w:t>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2.2.1. Основанием для рассмотрения Администрации заявления о предоставлении муниципальной услуги лицам, указанным в пункте 1.5.1 настоящего Административного регламента, является письменное обращение (заявка) заявителя.</w:t>
      </w:r>
      <w:r w:rsidRPr="00544336">
        <w:rPr>
          <w:rFonts w:ascii="Arial" w:eastAsia="Times New Roman" w:hAnsi="Arial" w:cs="Arial"/>
          <w:color w:val="000000"/>
          <w:lang w:eastAsia="ru-RU"/>
        </w:rPr>
        <w:b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r w:rsidRPr="00544336">
        <w:rPr>
          <w:rFonts w:ascii="Arial" w:eastAsia="Times New Roman" w:hAnsi="Arial" w:cs="Arial"/>
          <w:color w:val="000000"/>
          <w:lang w:eastAsia="ru-RU"/>
        </w:rPr>
        <w:br/>
        <w:t>заявление (приложение № 1,2);</w:t>
      </w:r>
      <w:r w:rsidRPr="00544336">
        <w:rPr>
          <w:rFonts w:ascii="Arial" w:eastAsia="Times New Roman" w:hAnsi="Arial" w:cs="Arial"/>
          <w:color w:val="000000"/>
          <w:lang w:eastAsia="ru-RU"/>
        </w:rPr>
        <w:br/>
        <w:t>согласие на обработку персональных данных;</w:t>
      </w:r>
      <w:r w:rsidRPr="00544336">
        <w:rPr>
          <w:rFonts w:ascii="Arial" w:eastAsia="Times New Roman" w:hAnsi="Arial" w:cs="Arial"/>
          <w:color w:val="000000"/>
          <w:lang w:eastAsia="ru-RU"/>
        </w:rPr>
        <w:br/>
        <w:t>выданная не позднее чем за 1 месяц до подачи заявки выписка из Единого государственного реестра юридических лиц - для юридических лиц, выданная не позднее чем за 1 месяц до подачи заявки выписка из Единого государственного реестра индивидуальных предпринимателей - для индивидуальных предпринимателей, копии документов, удостоверяющих личность, - для физических лиц;</w:t>
      </w:r>
      <w:r w:rsidRPr="00544336">
        <w:rPr>
          <w:rFonts w:ascii="Arial" w:eastAsia="Times New Roman" w:hAnsi="Arial" w:cs="Arial"/>
          <w:color w:val="000000"/>
          <w:lang w:eastAsia="ru-RU"/>
        </w:rPr>
        <w:br/>
        <w:t>документы, подтверждающие внесение задатка.</w:t>
      </w:r>
      <w:r w:rsidRPr="00544336">
        <w:rPr>
          <w:rFonts w:ascii="Arial" w:eastAsia="Times New Roman" w:hAnsi="Arial" w:cs="Arial"/>
          <w:color w:val="000000"/>
          <w:lang w:eastAsia="ru-RU"/>
        </w:rPr>
        <w:br/>
        <w:t>Кроме того, в соответствии с Гражданским кодексом Российской Федерации рекомендуется представить юридическим лицам:</w:t>
      </w:r>
      <w:r w:rsidRPr="00544336">
        <w:rPr>
          <w:rFonts w:ascii="Arial" w:eastAsia="Times New Roman" w:hAnsi="Arial" w:cs="Arial"/>
          <w:color w:val="000000"/>
          <w:lang w:eastAsia="ru-RU"/>
        </w:rPr>
        <w:br/>
        <w:t>решение соответствующего органа управления заявителя, разрешающее приобретение имущества, если это необходимо в соответствии с учредительными документами, с приложением копии учредительных документов в части полномочий органа управления юридического лица;</w:t>
      </w:r>
      <w:r w:rsidRPr="00544336">
        <w:rPr>
          <w:rFonts w:ascii="Arial" w:eastAsia="Times New Roman" w:hAnsi="Arial" w:cs="Arial"/>
          <w:color w:val="000000"/>
          <w:lang w:eastAsia="ru-RU"/>
        </w:rPr>
        <w:br/>
        <w:t>доверенность, оформленную надлежащим образом (в случае подачи заявления лицом, действующим по поручению заявителя);</w:t>
      </w:r>
      <w:r w:rsidRPr="00544336">
        <w:rPr>
          <w:rFonts w:ascii="Arial" w:eastAsia="Times New Roman" w:hAnsi="Arial" w:cs="Arial"/>
          <w:color w:val="000000"/>
          <w:lang w:eastAsia="ru-RU"/>
        </w:rPr>
        <w:br/>
        <w:t>физическим лицам:</w:t>
      </w:r>
      <w:r w:rsidRPr="00544336">
        <w:rPr>
          <w:rFonts w:ascii="Arial" w:eastAsia="Times New Roman" w:hAnsi="Arial" w:cs="Arial"/>
          <w:color w:val="000000"/>
          <w:lang w:eastAsia="ru-RU"/>
        </w:rPr>
        <w:br/>
        <w:t>нотариально заверенную доверенность (в случае подачи заявления лицом, действующим по поручению заявителя).</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2.3. Сроки предоставления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2.3.1. Общий срок осуществления процедуры по предоставлению муниципальной услуги - сорок календарных дней со дня подачи заявления и документов, предусмотренных пунктом 2.2.2 настоящего Административного регламента.</w:t>
      </w:r>
      <w:r w:rsidRPr="00544336">
        <w:rPr>
          <w:rFonts w:ascii="Arial" w:eastAsia="Times New Roman" w:hAnsi="Arial" w:cs="Arial"/>
          <w:color w:val="000000"/>
          <w:lang w:eastAsia="ru-RU"/>
        </w:rPr>
        <w:br/>
        <w:t>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пунктом 2.2.2 настоящего Административного регламента.</w:t>
      </w:r>
      <w:r w:rsidRPr="00544336">
        <w:rPr>
          <w:rFonts w:ascii="Arial" w:eastAsia="Times New Roman" w:hAnsi="Arial" w:cs="Arial"/>
          <w:color w:val="000000"/>
          <w:lang w:eastAsia="ru-RU"/>
        </w:rPr>
        <w:br/>
        <w:t>2.3.3. 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пунктом 2.2.2 настоящего Административного регламента, не требующих исправления и доработки.</w:t>
      </w:r>
      <w:r w:rsidRPr="00544336">
        <w:rPr>
          <w:rFonts w:ascii="Arial" w:eastAsia="Times New Roman" w:hAnsi="Arial" w:cs="Arial"/>
          <w:color w:val="000000"/>
          <w:lang w:eastAsia="ru-RU"/>
        </w:rPr>
        <w:br/>
        <w:t>2.3.4. Время ожидания в очереди на прием к должностному лицу или для получения консультации не должно превышать 15 минут.</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2.4. Перечень оснований для отказа</w:t>
      </w:r>
      <w:r w:rsidRPr="00544336">
        <w:rPr>
          <w:rFonts w:ascii="Arial" w:eastAsia="Times New Roman" w:hAnsi="Arial" w:cs="Arial"/>
          <w:color w:val="000000"/>
          <w:lang w:eastAsia="ru-RU"/>
        </w:rPr>
        <w:br/>
        <w:t>в предоставлении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Основаниями для отказа в предоставлении муниципальной услуги являются:</w:t>
      </w:r>
      <w:r w:rsidRPr="00544336">
        <w:rPr>
          <w:rFonts w:ascii="Arial" w:eastAsia="Times New Roman" w:hAnsi="Arial" w:cs="Arial"/>
          <w:color w:val="000000"/>
          <w:lang w:eastAsia="ru-RU"/>
        </w:rPr>
        <w:br/>
        <w:t>наличие в представленных документах исправлений, серьезных повреждений, не позволяющих однозначно истолковать их содержание;</w:t>
      </w:r>
      <w:r w:rsidRPr="00544336">
        <w:rPr>
          <w:rFonts w:ascii="Arial" w:eastAsia="Times New Roman" w:hAnsi="Arial" w:cs="Arial"/>
          <w:color w:val="000000"/>
          <w:lang w:eastAsia="ru-RU"/>
        </w:rPr>
        <w:br/>
        <w:t>непредставление документов, указанных в пункте 2.2.2 настоящего Административного регламента, или представление недостоверных сведений;</w:t>
      </w:r>
      <w:r w:rsidRPr="00544336">
        <w:rPr>
          <w:rFonts w:ascii="Arial" w:eastAsia="Times New Roman" w:hAnsi="Arial" w:cs="Arial"/>
          <w:color w:val="000000"/>
          <w:lang w:eastAsia="ru-RU"/>
        </w:rPr>
        <w:br/>
        <w:t>документы, представленные заявителем, не соответствуют требованиям пункта 2.8 настоящего Административного регламента.</w:t>
      </w:r>
      <w:r w:rsidRPr="00544336">
        <w:rPr>
          <w:rFonts w:ascii="Arial" w:eastAsia="Times New Roman" w:hAnsi="Arial" w:cs="Arial"/>
          <w:color w:val="000000"/>
          <w:lang w:eastAsia="ru-RU"/>
        </w:rPr>
        <w:br/>
        <w:t>представление документов ненадлежащим лицом;</w:t>
      </w:r>
      <w:r w:rsidRPr="00544336">
        <w:rPr>
          <w:rFonts w:ascii="Arial" w:eastAsia="Times New Roman" w:hAnsi="Arial" w:cs="Arial"/>
          <w:color w:val="000000"/>
          <w:lang w:eastAsia="ru-RU"/>
        </w:rPr>
        <w:br/>
        <w:t>непоступление задатка на счет, указанный в извещении о проведении аукциона, до дня окончания приема документов для участия в аукционе;</w:t>
      </w:r>
      <w:r w:rsidRPr="00544336">
        <w:rPr>
          <w:rFonts w:ascii="Arial" w:eastAsia="Times New Roman" w:hAnsi="Arial" w:cs="Arial"/>
          <w:color w:val="000000"/>
          <w:lang w:eastAsia="ru-RU"/>
        </w:rPr>
        <w:br/>
        <w:t xml:space="preserve">подача заявки на участие в аукционе по продаже земельного участка лицом, которое в </w:t>
      </w:r>
      <w:r w:rsidRPr="00544336">
        <w:rPr>
          <w:rFonts w:ascii="Arial" w:eastAsia="Times New Roman" w:hAnsi="Arial" w:cs="Arial"/>
          <w:color w:val="000000"/>
          <w:lang w:eastAsia="ru-RU"/>
        </w:rPr>
        <w:lastRenderedPageBreak/>
        <w:t>соответствии с федеральными законами не имеет право приобретать в собственность земельные участки;</w:t>
      </w:r>
      <w:r w:rsidRPr="00544336">
        <w:rPr>
          <w:rFonts w:ascii="Arial" w:eastAsia="Times New Roman" w:hAnsi="Arial" w:cs="Arial"/>
          <w:color w:val="000000"/>
          <w:lang w:eastAsia="ru-RU"/>
        </w:rPr>
        <w:br/>
        <w:t>отказ организатора аукциона от проведения аукциона не позднее чем за пятнадцать дней до дня проведения аукциона.</w:t>
      </w:r>
      <w:r w:rsidRPr="00544336">
        <w:rPr>
          <w:rFonts w:ascii="Arial" w:eastAsia="Times New Roman" w:hAnsi="Arial" w:cs="Arial"/>
          <w:color w:val="000000"/>
          <w:lang w:eastAsia="ru-RU"/>
        </w:rPr>
        <w:br/>
        <w:t>Срок принятия решения для отказа в предоставлении муниципальной услуги не может превышать 15 рабочих дней со дня рассмотрения заявления.</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2.5. Требования к местам предоставления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2.5.1.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544336">
        <w:rPr>
          <w:rFonts w:ascii="Arial" w:eastAsia="Times New Roman" w:hAnsi="Arial" w:cs="Arial"/>
          <w:color w:val="000000"/>
          <w:lang w:eastAsia="ru-RU"/>
        </w:rPr>
        <w:b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r w:rsidRPr="00544336">
        <w:rPr>
          <w:rFonts w:ascii="Arial" w:eastAsia="Times New Roman" w:hAnsi="Arial" w:cs="Arial"/>
          <w:color w:val="000000"/>
          <w:lang w:eastAsia="ru-RU"/>
        </w:rPr>
        <w:b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sidRPr="00544336">
        <w:rPr>
          <w:rFonts w:ascii="Arial" w:eastAsia="Times New Roman" w:hAnsi="Arial" w:cs="Arial"/>
          <w:color w:val="000000"/>
          <w:lang w:eastAsia="ru-RU"/>
        </w:rPr>
        <w:br/>
        <w:t>2.5.4. Информационные стенды размещаются на видном, доступном месте. Оформление информационных листов осуществляется удобным для чтения шрифтом - Times New Roman,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r w:rsidRPr="00544336">
        <w:rPr>
          <w:rFonts w:ascii="Arial" w:eastAsia="Times New Roman" w:hAnsi="Arial" w:cs="Arial"/>
          <w:color w:val="000000"/>
          <w:lang w:eastAsia="ru-RU"/>
        </w:rPr>
        <w:br/>
        <w:t>2.5.5. Создаются условия для обслуживания инвалидов: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для инвалидов размещены с учетом беспрепятственного подъезда и поворота колясок.</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2.6. Другие положения, характеризующие требования</w:t>
      </w:r>
      <w:r w:rsidRPr="00544336">
        <w:rPr>
          <w:rFonts w:ascii="Arial" w:eastAsia="Times New Roman" w:hAnsi="Arial" w:cs="Arial"/>
          <w:color w:val="000000"/>
          <w:lang w:eastAsia="ru-RU"/>
        </w:rPr>
        <w:br/>
        <w:t>к предоставлению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2.6.1. Информирование заинтересованных лиц осуществляется бесплатно.</w:t>
      </w:r>
      <w:r w:rsidRPr="00544336">
        <w:rPr>
          <w:rFonts w:ascii="Arial" w:eastAsia="Times New Roman" w:hAnsi="Arial" w:cs="Arial"/>
          <w:color w:val="000000"/>
          <w:lang w:eastAsia="ru-RU"/>
        </w:rPr>
        <w:br/>
        <w:t>2.6.2. Документы, указанные в подразделе пункта 2.2.2 настоящего Административного регламента, могут быть направлены в Администрацию почтовым отправлением с объявленной ценностью при его пересылке.</w:t>
      </w:r>
      <w:r w:rsidRPr="00544336">
        <w:rPr>
          <w:rFonts w:ascii="Arial" w:eastAsia="Times New Roman" w:hAnsi="Arial" w:cs="Arial"/>
          <w:color w:val="000000"/>
          <w:lang w:eastAsia="ru-RU"/>
        </w:rPr>
        <w:br/>
        <w:t>2.6.3. Заявителям предоставляется возможность для предварительной записи на прием к должностному лицу Администрации.</w:t>
      </w:r>
      <w:r w:rsidRPr="00544336">
        <w:rPr>
          <w:rFonts w:ascii="Arial" w:eastAsia="Times New Roman" w:hAnsi="Arial" w:cs="Arial"/>
          <w:color w:val="000000"/>
          <w:lang w:eastAsia="ru-RU"/>
        </w:rPr>
        <w:b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r w:rsidRPr="00544336">
        <w:rPr>
          <w:rFonts w:ascii="Arial" w:eastAsia="Times New Roman" w:hAnsi="Arial" w:cs="Arial"/>
          <w:color w:val="000000"/>
          <w:lang w:eastAsia="ru-RU"/>
        </w:rPr>
        <w:br/>
        <w:t>При предварительной записи заявитель сообщает свои персональные данные и желаемое время посещения. Заявителю сообщаются дата и время приема.</w:t>
      </w:r>
      <w:r w:rsidRPr="00544336">
        <w:rPr>
          <w:rFonts w:ascii="Arial" w:eastAsia="Times New Roman" w:hAnsi="Arial" w:cs="Arial"/>
          <w:color w:val="000000"/>
          <w:lang w:eastAsia="ru-RU"/>
        </w:rPr>
        <w:br/>
        <w:t>2.6.4. Муниципальная услуга предоставляется бесплатно.</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2.7. Порядок получения консультаций о предоставлении</w:t>
      </w:r>
      <w:r w:rsidRPr="00544336">
        <w:rPr>
          <w:rFonts w:ascii="Arial" w:eastAsia="Times New Roman" w:hAnsi="Arial" w:cs="Arial"/>
          <w:color w:val="000000"/>
          <w:lang w:eastAsia="ru-RU"/>
        </w:rPr>
        <w:br/>
        <w:t>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r w:rsidRPr="00544336">
        <w:rPr>
          <w:rFonts w:ascii="Arial" w:eastAsia="Times New Roman" w:hAnsi="Arial" w:cs="Arial"/>
          <w:color w:val="000000"/>
          <w:lang w:eastAsia="ru-RU"/>
        </w:rPr>
        <w:br/>
      </w:r>
      <w:r w:rsidRPr="00544336">
        <w:rPr>
          <w:rFonts w:ascii="Arial" w:eastAsia="Times New Roman" w:hAnsi="Arial" w:cs="Arial"/>
          <w:color w:val="000000"/>
          <w:lang w:eastAsia="ru-RU"/>
        </w:rPr>
        <w:lastRenderedPageBreak/>
        <w:t>При ответах на телефонные звонки и обращения граждан по вопросу получения муниципальной услуги специалисты Администрации обязаны:</w:t>
      </w:r>
      <w:r w:rsidRPr="00544336">
        <w:rPr>
          <w:rFonts w:ascii="Arial" w:eastAsia="Times New Roman" w:hAnsi="Arial" w:cs="Arial"/>
          <w:color w:val="000000"/>
          <w:lang w:eastAsia="ru-RU"/>
        </w:rPr>
        <w:b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r w:rsidRPr="00544336">
        <w:rPr>
          <w:rFonts w:ascii="Arial" w:eastAsia="Times New Roman" w:hAnsi="Arial" w:cs="Arial"/>
          <w:color w:val="000000"/>
          <w:lang w:eastAsia="ru-RU"/>
        </w:rPr>
        <w:br/>
        <w:t>подробно в корректной форме информировать заинтересованное лицо о порядке получения муниципальной услуги;</w:t>
      </w:r>
      <w:r w:rsidRPr="00544336">
        <w:rPr>
          <w:rFonts w:ascii="Arial" w:eastAsia="Times New Roman" w:hAnsi="Arial" w:cs="Arial"/>
          <w:color w:val="000000"/>
          <w:lang w:eastAsia="ru-RU"/>
        </w:rPr>
        <w:br/>
        <w:t>при невозможности самостоятельно ответить на поставленные вопросы переадресовать звонок заявителя на другое должностное лицо;</w:t>
      </w:r>
      <w:r w:rsidRPr="00544336">
        <w:rPr>
          <w:rFonts w:ascii="Arial" w:eastAsia="Times New Roman" w:hAnsi="Arial" w:cs="Arial"/>
          <w:color w:val="000000"/>
          <w:lang w:eastAsia="ru-RU"/>
        </w:rPr>
        <w:br/>
        <w:t>избегать конфликтных ситуаций, способных нанести ущерб их репутации или авторитету органа местного самоуправления;</w:t>
      </w:r>
      <w:r w:rsidRPr="00544336">
        <w:rPr>
          <w:rFonts w:ascii="Arial" w:eastAsia="Times New Roman" w:hAnsi="Arial" w:cs="Arial"/>
          <w:color w:val="000000"/>
          <w:lang w:eastAsia="ru-RU"/>
        </w:rPr>
        <w:br/>
        <w:t>соблюдать права и законные интересы заявителей.</w:t>
      </w:r>
      <w:r w:rsidRPr="00544336">
        <w:rPr>
          <w:rFonts w:ascii="Arial" w:eastAsia="Times New Roman" w:hAnsi="Arial" w:cs="Arial"/>
          <w:color w:val="000000"/>
          <w:lang w:eastAsia="ru-RU"/>
        </w:rPr>
        <w:br/>
        <w:t>2.7.2. Консультации предоставляются по следующим вопросам:</w:t>
      </w:r>
      <w:r w:rsidRPr="00544336">
        <w:rPr>
          <w:rFonts w:ascii="Arial" w:eastAsia="Times New Roman" w:hAnsi="Arial" w:cs="Arial"/>
          <w:color w:val="000000"/>
          <w:lang w:eastAsia="ru-RU"/>
        </w:rPr>
        <w:br/>
        <w:t>перечню документов, необходимых для предоставления муниципальной услуги, комплектности (достаточности) представленных документов;</w:t>
      </w:r>
      <w:r w:rsidRPr="00544336">
        <w:rPr>
          <w:rFonts w:ascii="Arial" w:eastAsia="Times New Roman" w:hAnsi="Arial" w:cs="Arial"/>
          <w:color w:val="000000"/>
          <w:lang w:eastAsia="ru-RU"/>
        </w:rPr>
        <w:br/>
        <w:t>источнику получения документов, необходимых для предоставления муниципальной услуги (орган, организация и их местонахождение);</w:t>
      </w:r>
      <w:r w:rsidRPr="00544336">
        <w:rPr>
          <w:rFonts w:ascii="Arial" w:eastAsia="Times New Roman" w:hAnsi="Arial" w:cs="Arial"/>
          <w:color w:val="000000"/>
          <w:lang w:eastAsia="ru-RU"/>
        </w:rPr>
        <w:br/>
        <w:t>времени приема и выдачи документов;</w:t>
      </w:r>
      <w:r w:rsidRPr="00544336">
        <w:rPr>
          <w:rFonts w:ascii="Arial" w:eastAsia="Times New Roman" w:hAnsi="Arial" w:cs="Arial"/>
          <w:color w:val="000000"/>
          <w:lang w:eastAsia="ru-RU"/>
        </w:rPr>
        <w:br/>
        <w:t>срокам предоставления муниципальной услуги;</w:t>
      </w:r>
      <w:r w:rsidRPr="00544336">
        <w:rPr>
          <w:rFonts w:ascii="Arial" w:eastAsia="Times New Roman" w:hAnsi="Arial" w:cs="Arial"/>
          <w:color w:val="000000"/>
          <w:lang w:eastAsia="ru-RU"/>
        </w:rPr>
        <w:br/>
        <w:t>порядку обжалования действий (бездействия) и решений, осуществляемых и принимаемых в ходе предоставления муниципальной услуги.</w:t>
      </w:r>
      <w:r w:rsidRPr="00544336">
        <w:rPr>
          <w:rFonts w:ascii="Arial" w:eastAsia="Times New Roman" w:hAnsi="Arial" w:cs="Arial"/>
          <w:color w:val="000000"/>
          <w:lang w:eastAsia="ru-RU"/>
        </w:rPr>
        <w:br/>
        <w:t>2.7.3. Консультации и прием специалистами Администрации граждан и организаций осуществляются в соответствии с режимом работы администрации, указанным в пункте 2.1.2 настоящего Административного регламента.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2.8. Требования к оформлению документов, представляемых</w:t>
      </w:r>
      <w:r w:rsidRPr="00544336">
        <w:rPr>
          <w:rFonts w:ascii="Arial" w:eastAsia="Times New Roman" w:hAnsi="Arial" w:cs="Arial"/>
          <w:color w:val="000000"/>
          <w:lang w:eastAsia="ru-RU"/>
        </w:rPr>
        <w:br/>
        <w:t>заявителями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2.8.1. В заявлении указываются следующие обязательные характеристики:</w:t>
      </w:r>
      <w:r w:rsidRPr="00544336">
        <w:rPr>
          <w:rFonts w:ascii="Arial" w:eastAsia="Times New Roman" w:hAnsi="Arial" w:cs="Arial"/>
          <w:color w:val="000000"/>
          <w:lang w:eastAsia="ru-RU"/>
        </w:rPr>
        <w:br/>
        <w:t>реквизиты лица (фамилия, имя, отчество);</w:t>
      </w:r>
      <w:r w:rsidRPr="00544336">
        <w:rPr>
          <w:rFonts w:ascii="Arial" w:eastAsia="Times New Roman" w:hAnsi="Arial" w:cs="Arial"/>
          <w:color w:val="000000"/>
          <w:lang w:eastAsia="ru-RU"/>
        </w:rPr>
        <w:br/>
        <w:t>место регистрации;</w:t>
      </w:r>
      <w:r w:rsidRPr="00544336">
        <w:rPr>
          <w:rFonts w:ascii="Arial" w:eastAsia="Times New Roman" w:hAnsi="Arial" w:cs="Arial"/>
          <w:color w:val="000000"/>
          <w:lang w:eastAsia="ru-RU"/>
        </w:rPr>
        <w:br/>
        <w:t>паспортные данные;</w:t>
      </w:r>
      <w:r w:rsidRPr="00544336">
        <w:rPr>
          <w:rFonts w:ascii="Arial" w:eastAsia="Times New Roman" w:hAnsi="Arial" w:cs="Arial"/>
          <w:color w:val="000000"/>
          <w:lang w:eastAsia="ru-RU"/>
        </w:rPr>
        <w:br/>
        <w:t>вид права приобретаемого земельного участка;</w:t>
      </w:r>
      <w:r w:rsidRPr="00544336">
        <w:rPr>
          <w:rFonts w:ascii="Arial" w:eastAsia="Times New Roman" w:hAnsi="Arial" w:cs="Arial"/>
          <w:color w:val="000000"/>
          <w:lang w:eastAsia="ru-RU"/>
        </w:rPr>
        <w:br/>
        <w:t>срок аренды (при предоставлении земельного участка в аренду);</w:t>
      </w:r>
      <w:r w:rsidRPr="00544336">
        <w:rPr>
          <w:rFonts w:ascii="Arial" w:eastAsia="Times New Roman" w:hAnsi="Arial" w:cs="Arial"/>
          <w:color w:val="000000"/>
          <w:lang w:eastAsia="ru-RU"/>
        </w:rPr>
        <w:br/>
        <w:t>площадь земельного участка в квадратных метрах;</w:t>
      </w:r>
      <w:r w:rsidRPr="00544336">
        <w:rPr>
          <w:rFonts w:ascii="Arial" w:eastAsia="Times New Roman" w:hAnsi="Arial" w:cs="Arial"/>
          <w:color w:val="000000"/>
          <w:lang w:eastAsia="ru-RU"/>
        </w:rPr>
        <w:br/>
        <w:t>кадастровый номер;</w:t>
      </w:r>
      <w:r w:rsidRPr="00544336">
        <w:rPr>
          <w:rFonts w:ascii="Arial" w:eastAsia="Times New Roman" w:hAnsi="Arial" w:cs="Arial"/>
          <w:color w:val="000000"/>
          <w:lang w:eastAsia="ru-RU"/>
        </w:rPr>
        <w:br/>
        <w:t>цель предоставления земельного участка;</w:t>
      </w:r>
      <w:r w:rsidRPr="00544336">
        <w:rPr>
          <w:rFonts w:ascii="Arial" w:eastAsia="Times New Roman" w:hAnsi="Arial" w:cs="Arial"/>
          <w:color w:val="000000"/>
          <w:lang w:eastAsia="ru-RU"/>
        </w:rPr>
        <w:br/>
        <w:t>местонахождение земельного участка;</w:t>
      </w:r>
      <w:r w:rsidRPr="00544336">
        <w:rPr>
          <w:rFonts w:ascii="Arial" w:eastAsia="Times New Roman" w:hAnsi="Arial" w:cs="Arial"/>
          <w:color w:val="000000"/>
          <w:lang w:eastAsia="ru-RU"/>
        </w:rPr>
        <w:br/>
        <w:t>согласие на обработку персональных данных.</w:t>
      </w:r>
      <w:r w:rsidRPr="00544336">
        <w:rPr>
          <w:rFonts w:ascii="Arial" w:eastAsia="Times New Roman" w:hAnsi="Arial" w:cs="Arial"/>
          <w:color w:val="000000"/>
          <w:lang w:eastAsia="ru-RU"/>
        </w:rPr>
        <w:br/>
        <w:t>2.8.2. Заявление может быть заполнено от руки или машинописным способом и распечатано посредством электронных печатающих устройств.</w:t>
      </w:r>
      <w:r w:rsidRPr="00544336">
        <w:rPr>
          <w:rFonts w:ascii="Arial" w:eastAsia="Times New Roman" w:hAnsi="Arial" w:cs="Arial"/>
          <w:color w:val="000000"/>
          <w:lang w:eastAsia="ru-RU"/>
        </w:rPr>
        <w:b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r w:rsidRPr="00544336">
        <w:rPr>
          <w:rFonts w:ascii="Arial" w:eastAsia="Times New Roman" w:hAnsi="Arial" w:cs="Arial"/>
          <w:color w:val="000000"/>
          <w:lang w:eastAsia="ru-RU"/>
        </w:rPr>
        <w:br/>
        <w:t>2.8.4. Документы, указанные в пункте 2.2.2 настоящего Административного регламента, должны быть заверены в соответствии с действующим законодательством.</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III. Административные процедуры</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3.1. Последовательность административных действий (процедур)</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3.1.1. Предоставление муниципальной услуги включает в себя следующие административные процедуры:</w:t>
      </w:r>
      <w:r w:rsidRPr="00544336">
        <w:rPr>
          <w:rFonts w:ascii="Arial" w:eastAsia="Times New Roman" w:hAnsi="Arial" w:cs="Arial"/>
          <w:color w:val="000000"/>
          <w:lang w:eastAsia="ru-RU"/>
        </w:rPr>
        <w:br/>
        <w:t>прием и регистрацию документов;</w:t>
      </w:r>
      <w:r w:rsidRPr="00544336">
        <w:rPr>
          <w:rFonts w:ascii="Arial" w:eastAsia="Times New Roman" w:hAnsi="Arial" w:cs="Arial"/>
          <w:color w:val="000000"/>
          <w:lang w:eastAsia="ru-RU"/>
        </w:rPr>
        <w:br/>
        <w:t>проверку документов, представленных заявителем;</w:t>
      </w:r>
      <w:r w:rsidRPr="00544336">
        <w:rPr>
          <w:rFonts w:ascii="Arial" w:eastAsia="Times New Roman" w:hAnsi="Arial" w:cs="Arial"/>
          <w:color w:val="000000"/>
          <w:lang w:eastAsia="ru-RU"/>
        </w:rPr>
        <w:br/>
        <w:t>оформление отказа в предоставлении муниципальной услуги при наличии оснований;</w:t>
      </w:r>
      <w:r w:rsidRPr="00544336">
        <w:rPr>
          <w:rFonts w:ascii="Arial" w:eastAsia="Times New Roman" w:hAnsi="Arial" w:cs="Arial"/>
          <w:color w:val="000000"/>
          <w:lang w:eastAsia="ru-RU"/>
        </w:rPr>
        <w:br/>
        <w:t>проведение торгов (путем аукционов);</w:t>
      </w:r>
      <w:r w:rsidRPr="00544336">
        <w:rPr>
          <w:rFonts w:ascii="Arial" w:eastAsia="Times New Roman" w:hAnsi="Arial" w:cs="Arial"/>
          <w:color w:val="000000"/>
          <w:lang w:eastAsia="ru-RU"/>
        </w:rPr>
        <w:br/>
        <w:t>подписание протокола о результатах торгов (путем аукционов);</w:t>
      </w:r>
      <w:r w:rsidRPr="00544336">
        <w:rPr>
          <w:rFonts w:ascii="Arial" w:eastAsia="Times New Roman" w:hAnsi="Arial" w:cs="Arial"/>
          <w:color w:val="000000"/>
          <w:lang w:eastAsia="ru-RU"/>
        </w:rPr>
        <w:br/>
        <w:t>заключение с победителем аукциона договора купли-продажи или аренды земельного участка.</w:t>
      </w:r>
      <w:r w:rsidRPr="00544336">
        <w:rPr>
          <w:rFonts w:ascii="Arial" w:eastAsia="Times New Roman" w:hAnsi="Arial" w:cs="Arial"/>
          <w:color w:val="000000"/>
          <w:lang w:eastAsia="ru-RU"/>
        </w:rPr>
        <w:br/>
      </w:r>
      <w:r w:rsidRPr="00544336">
        <w:rPr>
          <w:rFonts w:ascii="Arial" w:eastAsia="Times New Roman" w:hAnsi="Arial" w:cs="Arial"/>
          <w:color w:val="000000"/>
          <w:lang w:eastAsia="ru-RU"/>
        </w:rPr>
        <w:lastRenderedPageBreak/>
        <w:t>3.1.2. Последовательность административных действий (процедур) по предоставлению муниципальной услуги отражена в блок-схеме, представленной в приложении № 3 к настоящему Административному регламенту.</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 Описание последовательности административных действий</w:t>
      </w:r>
      <w:r w:rsidRPr="00544336">
        <w:rPr>
          <w:rFonts w:ascii="Arial" w:eastAsia="Times New Roman" w:hAnsi="Arial" w:cs="Arial"/>
          <w:color w:val="000000"/>
          <w:lang w:eastAsia="ru-RU"/>
        </w:rPr>
        <w:br/>
        <w:t>(процедур) при предоставлении муниципальной услуги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3.2.1. Прием и регистрация документов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3.2.1.1. Основанием для начала процедуры является публикация сообщения о проведении торгов (путем аукционов) в газете «Юхновские вести».</w:t>
      </w:r>
      <w:r w:rsidRPr="00544336">
        <w:rPr>
          <w:rFonts w:ascii="Arial" w:eastAsia="Times New Roman" w:hAnsi="Arial" w:cs="Arial"/>
          <w:color w:val="000000"/>
          <w:lang w:eastAsia="ru-RU"/>
        </w:rPr>
        <w:br/>
        <w:t>Для участия в аукционе заявители:</w:t>
      </w:r>
      <w:r w:rsidRPr="00544336">
        <w:rPr>
          <w:rFonts w:ascii="Arial" w:eastAsia="Times New Roman" w:hAnsi="Arial" w:cs="Arial"/>
          <w:color w:val="000000"/>
          <w:lang w:eastAsia="ru-RU"/>
        </w:rPr>
        <w:br/>
        <w:t>а) направляют документы по почте.</w:t>
      </w:r>
      <w:r w:rsidRPr="00544336">
        <w:rPr>
          <w:rFonts w:ascii="Arial" w:eastAsia="Times New Roman" w:hAnsi="Arial" w:cs="Arial"/>
          <w:color w:val="000000"/>
          <w:lang w:eastAsia="ru-RU"/>
        </w:rPr>
        <w:b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r w:rsidRPr="00544336">
        <w:rPr>
          <w:rFonts w:ascii="Arial" w:eastAsia="Times New Roman" w:hAnsi="Arial" w:cs="Arial"/>
          <w:color w:val="000000"/>
          <w:lang w:eastAsia="ru-RU"/>
        </w:rPr>
        <w:br/>
        <w:t>устанавливает предмет обращения и личность заявителя, проверяет документ, удостоверяющий личность;</w:t>
      </w:r>
      <w:r w:rsidRPr="00544336">
        <w:rPr>
          <w:rFonts w:ascii="Arial" w:eastAsia="Times New Roman" w:hAnsi="Arial" w:cs="Arial"/>
          <w:color w:val="000000"/>
          <w:lang w:eastAsia="ru-RU"/>
        </w:rPr>
        <w:br/>
        <w:t>проводит проверку документов, указанных в п. 2.2.2 настоящего Административного регламента;</w:t>
      </w:r>
      <w:r w:rsidRPr="00544336">
        <w:rPr>
          <w:rFonts w:ascii="Arial" w:eastAsia="Times New Roman" w:hAnsi="Arial" w:cs="Arial"/>
          <w:color w:val="000000"/>
          <w:lang w:eastAsia="ru-RU"/>
        </w:rPr>
        <w:br/>
        <w:t>регистрационный номер;</w:t>
      </w:r>
      <w:r w:rsidRPr="00544336">
        <w:rPr>
          <w:rFonts w:ascii="Arial" w:eastAsia="Times New Roman" w:hAnsi="Arial" w:cs="Arial"/>
          <w:color w:val="000000"/>
          <w:lang w:eastAsia="ru-RU"/>
        </w:rPr>
        <w:br/>
        <w:t>дату и время приема документов;</w:t>
      </w:r>
      <w:r w:rsidRPr="00544336">
        <w:rPr>
          <w:rFonts w:ascii="Arial" w:eastAsia="Times New Roman" w:hAnsi="Arial" w:cs="Arial"/>
          <w:color w:val="000000"/>
          <w:lang w:eastAsia="ru-RU"/>
        </w:rPr>
        <w:br/>
        <w:t>наименование заявителя;</w:t>
      </w:r>
      <w:r w:rsidRPr="00544336">
        <w:rPr>
          <w:rFonts w:ascii="Arial" w:eastAsia="Times New Roman" w:hAnsi="Arial" w:cs="Arial"/>
          <w:color w:val="000000"/>
          <w:lang w:eastAsia="ru-RU"/>
        </w:rPr>
        <w:br/>
        <w:t>наименование входящего документа;</w:t>
      </w:r>
      <w:r w:rsidRPr="00544336">
        <w:rPr>
          <w:rFonts w:ascii="Arial" w:eastAsia="Times New Roman" w:hAnsi="Arial" w:cs="Arial"/>
          <w:color w:val="000000"/>
          <w:lang w:eastAsia="ru-RU"/>
        </w:rPr>
        <w:br/>
        <w:t>дату и номер документа заявителя.</w:t>
      </w:r>
      <w:r w:rsidRPr="00544336">
        <w:rPr>
          <w:rFonts w:ascii="Arial" w:eastAsia="Times New Roman" w:hAnsi="Arial" w:cs="Arial"/>
          <w:color w:val="000000"/>
          <w:lang w:eastAsia="ru-RU"/>
        </w:rPr>
        <w:br/>
        <w:t>На заявлении заявителя проставляются штамп установленной формы с указанием входящего регистрационного номера и дата поступления документов или производится запись вручную.</w:t>
      </w:r>
      <w:r w:rsidRPr="00544336">
        <w:rPr>
          <w:rFonts w:ascii="Arial" w:eastAsia="Times New Roman" w:hAnsi="Arial" w:cs="Arial"/>
          <w:color w:val="000000"/>
          <w:lang w:eastAsia="ru-RU"/>
        </w:rPr>
        <w:br/>
        <w:t>б) представление документов заявителем при личном обращении.</w:t>
      </w:r>
      <w:r w:rsidRPr="00544336">
        <w:rPr>
          <w:rFonts w:ascii="Arial" w:eastAsia="Times New Roman" w:hAnsi="Arial" w:cs="Arial"/>
          <w:color w:val="000000"/>
          <w:lang w:eastAsia="ru-RU"/>
        </w:rPr>
        <w:br/>
        <w:t>Специалист Администрации, ответственный за прием документов, вносит запись о приеме документов в журнал регистрации входящих документов, в том числе:</w:t>
      </w:r>
      <w:r w:rsidRPr="00544336">
        <w:rPr>
          <w:rFonts w:ascii="Arial" w:eastAsia="Times New Roman" w:hAnsi="Arial" w:cs="Arial"/>
          <w:color w:val="000000"/>
          <w:lang w:eastAsia="ru-RU"/>
        </w:rPr>
        <w:br/>
        <w:t>регистрационный номер;</w:t>
      </w:r>
      <w:r w:rsidRPr="00544336">
        <w:rPr>
          <w:rFonts w:ascii="Arial" w:eastAsia="Times New Roman" w:hAnsi="Arial" w:cs="Arial"/>
          <w:color w:val="000000"/>
          <w:lang w:eastAsia="ru-RU"/>
        </w:rPr>
        <w:br/>
        <w:t>дату и время приема документов;</w:t>
      </w:r>
      <w:r w:rsidRPr="00544336">
        <w:rPr>
          <w:rFonts w:ascii="Arial" w:eastAsia="Times New Roman" w:hAnsi="Arial" w:cs="Arial"/>
          <w:color w:val="000000"/>
          <w:lang w:eastAsia="ru-RU"/>
        </w:rPr>
        <w:br/>
        <w:t>наименование заявителя;</w:t>
      </w:r>
      <w:r w:rsidRPr="00544336">
        <w:rPr>
          <w:rFonts w:ascii="Arial" w:eastAsia="Times New Roman" w:hAnsi="Arial" w:cs="Arial"/>
          <w:color w:val="000000"/>
          <w:lang w:eastAsia="ru-RU"/>
        </w:rPr>
        <w:br/>
        <w:t>наименование входящего документа;</w:t>
      </w:r>
      <w:r w:rsidRPr="00544336">
        <w:rPr>
          <w:rFonts w:ascii="Arial" w:eastAsia="Times New Roman" w:hAnsi="Arial" w:cs="Arial"/>
          <w:color w:val="000000"/>
          <w:lang w:eastAsia="ru-RU"/>
        </w:rPr>
        <w:br/>
        <w:t>дату и номер документа заявителя.</w:t>
      </w:r>
      <w:r w:rsidRPr="00544336">
        <w:rPr>
          <w:rFonts w:ascii="Arial" w:eastAsia="Times New Roman" w:hAnsi="Arial" w:cs="Arial"/>
          <w:color w:val="000000"/>
          <w:lang w:eastAsia="ru-RU"/>
        </w:rPr>
        <w:br/>
        <w:t>устанавливает предмет обращения и личность заявителя, проверяет документ, удостоверяющий личность;</w:t>
      </w:r>
      <w:r w:rsidRPr="00544336">
        <w:rPr>
          <w:rFonts w:ascii="Arial" w:eastAsia="Times New Roman" w:hAnsi="Arial" w:cs="Arial"/>
          <w:color w:val="000000"/>
          <w:lang w:eastAsia="ru-RU"/>
        </w:rPr>
        <w:br/>
        <w:t>Общий максимальный срок приема документов не должен превышать 15 минут.</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3.2.2. Проверка документов, представленных заявителем</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3.2.2.1. Основанием для начала процедуры являются дата и время окончания приема заявок.</w:t>
      </w:r>
      <w:r w:rsidRPr="00544336">
        <w:rPr>
          <w:rFonts w:ascii="Arial" w:eastAsia="Times New Roman" w:hAnsi="Arial" w:cs="Arial"/>
          <w:color w:val="000000"/>
          <w:lang w:eastAsia="ru-RU"/>
        </w:rPr>
        <w:br/>
        <w:t>3.2.2.2. Комиссия по приему заявок ведет протокол приема заявок на участие в аукционе и проводит проверку принятых документов на соответствие указанным в п. 2.2.2 настоящего Административного регламента.</w:t>
      </w:r>
      <w:r w:rsidRPr="00544336">
        <w:rPr>
          <w:rFonts w:ascii="Arial" w:eastAsia="Times New Roman" w:hAnsi="Arial" w:cs="Arial"/>
          <w:color w:val="000000"/>
          <w:lang w:eastAsia="ru-RU"/>
        </w:rPr>
        <w:br/>
        <w:t>3.2.2.5. Протокол приема заявок на участие в аукционе должен содержать:</w:t>
      </w:r>
      <w:r w:rsidRPr="00544336">
        <w:rPr>
          <w:rFonts w:ascii="Arial" w:eastAsia="Times New Roman" w:hAnsi="Arial" w:cs="Arial"/>
          <w:color w:val="000000"/>
          <w:lang w:eastAsia="ru-RU"/>
        </w:rPr>
        <w:br/>
        <w:t>сведения о заявителях;</w:t>
      </w:r>
      <w:r w:rsidRPr="00544336">
        <w:rPr>
          <w:rFonts w:ascii="Arial" w:eastAsia="Times New Roman" w:hAnsi="Arial" w:cs="Arial"/>
          <w:color w:val="000000"/>
          <w:lang w:eastAsia="ru-RU"/>
        </w:rPr>
        <w:br/>
        <w:t>о датах подачи заявок;</w:t>
      </w:r>
      <w:r w:rsidRPr="00544336">
        <w:rPr>
          <w:rFonts w:ascii="Arial" w:eastAsia="Times New Roman" w:hAnsi="Arial" w:cs="Arial"/>
          <w:color w:val="000000"/>
          <w:lang w:eastAsia="ru-RU"/>
        </w:rPr>
        <w:br/>
        <w:t>о внесенных задатках;</w:t>
      </w:r>
      <w:r w:rsidRPr="00544336">
        <w:rPr>
          <w:rFonts w:ascii="Arial" w:eastAsia="Times New Roman" w:hAnsi="Arial" w:cs="Arial"/>
          <w:color w:val="000000"/>
          <w:lang w:eastAsia="ru-RU"/>
        </w:rPr>
        <w:br/>
        <w:t>сведения о заявителях, не допущенных к участию в аукционе с указанием причин отказа.</w:t>
      </w:r>
      <w:r w:rsidRPr="00544336">
        <w:rPr>
          <w:rFonts w:ascii="Arial" w:eastAsia="Times New Roman" w:hAnsi="Arial" w:cs="Arial"/>
          <w:color w:val="000000"/>
          <w:lang w:eastAsia="ru-RU"/>
        </w:rPr>
        <w:br/>
        <w:t>Протокол приема заявок на участие в аукционе подписывается комиссией по приему заявок в течение одного дня со дня окончания срока приема заявок.</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3.2.4. Оформление отказа в предоставлении</w:t>
      </w:r>
      <w:r w:rsidRPr="00544336">
        <w:rPr>
          <w:rFonts w:ascii="Arial" w:eastAsia="Times New Roman" w:hAnsi="Arial" w:cs="Arial"/>
          <w:color w:val="000000"/>
          <w:lang w:eastAsia="ru-RU"/>
        </w:rPr>
        <w:br/>
        <w:t>муниципальной услуги при наличии оснований</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3.2.4.1. Основанием для начала процедуры является подписанный комиссией по проведению аукциона протокол приема заявок на участие в аукционе.</w:t>
      </w:r>
      <w:r w:rsidRPr="00544336">
        <w:rPr>
          <w:rFonts w:ascii="Arial" w:eastAsia="Times New Roman" w:hAnsi="Arial" w:cs="Arial"/>
          <w:color w:val="000000"/>
          <w:lang w:eastAsia="ru-RU"/>
        </w:rPr>
        <w:br/>
        <w:t xml:space="preserve">3.2.4.3. Заявители, признанные участниками аукциона, и заявители, не допущенные к </w:t>
      </w:r>
      <w:r w:rsidRPr="00544336">
        <w:rPr>
          <w:rFonts w:ascii="Arial" w:eastAsia="Times New Roman" w:hAnsi="Arial" w:cs="Arial"/>
          <w:color w:val="000000"/>
          <w:lang w:eastAsia="ru-RU"/>
        </w:rPr>
        <w:lastRenderedPageBreak/>
        <w:t>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3.2.5. Проведение торгов (путем аукционов)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3.2.5.1. Основанием для начала процедуры является дата, указанная в сообщении о проведении торгов (путем аукционов), опубликованном в газете «Юхновские вести».</w:t>
      </w:r>
      <w:r w:rsidRPr="00544336">
        <w:rPr>
          <w:rFonts w:ascii="Arial" w:eastAsia="Times New Roman" w:hAnsi="Arial" w:cs="Arial"/>
          <w:color w:val="000000"/>
          <w:lang w:eastAsia="ru-RU"/>
        </w:rPr>
        <w:br/>
        <w:t>3.2.5.2. Специалист Администрации организует и проводит торги (путем аукционов).</w:t>
      </w:r>
      <w:r w:rsidRPr="00544336">
        <w:rPr>
          <w:rFonts w:ascii="Arial" w:eastAsia="Times New Roman" w:hAnsi="Arial" w:cs="Arial"/>
          <w:color w:val="000000"/>
          <w:lang w:eastAsia="ru-RU"/>
        </w:rPr>
        <w:br/>
        <w:t>Максимальный срок выполнения действия - в день проведения аукциона.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3.2.6. Подписание протокола о результатах торгов</w:t>
      </w:r>
      <w:r w:rsidRPr="00544336">
        <w:rPr>
          <w:rFonts w:ascii="Arial" w:eastAsia="Times New Roman" w:hAnsi="Arial" w:cs="Arial"/>
          <w:color w:val="000000"/>
          <w:lang w:eastAsia="ru-RU"/>
        </w:rPr>
        <w:br/>
        <w:t>(конкурсов, аукционов)</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3.2.6.1. Основанием для начала процедуры является завершение проведения торгов (путем аукционов).</w:t>
      </w:r>
      <w:r w:rsidRPr="00544336">
        <w:rPr>
          <w:rFonts w:ascii="Arial" w:eastAsia="Times New Roman" w:hAnsi="Arial" w:cs="Arial"/>
          <w:color w:val="000000"/>
          <w:lang w:eastAsia="ru-RU"/>
        </w:rPr>
        <w:br/>
        <w:t>3.2.6.2. Специалист Администрации по результатам проведенных торгов (путем аукционов) готовит протокол и подписывает его со всеми членами комиссии по проведению торгов (путем аукционов) и с победителем аукциона, в протоколе указываются:</w:t>
      </w:r>
      <w:r w:rsidRPr="00544336">
        <w:rPr>
          <w:rFonts w:ascii="Arial" w:eastAsia="Times New Roman" w:hAnsi="Arial" w:cs="Arial"/>
          <w:color w:val="000000"/>
          <w:lang w:eastAsia="ru-RU"/>
        </w:rPr>
        <w:br/>
        <w:t>1) предмет аукциона, в том числе сведения о местоположении, о площади, о границах, об обременениях земельного участка, об ограничениях его использования, о кадастровом номере, о разрешенном использовании земельного участка, об основанных на результатах инженерных изысканий параметрах разрешенного использования объекта капитального строительства и о технических условиях подключения такого объекта к сетям инженерно-технического обеспечения, а также о плате за подключение;</w:t>
      </w:r>
      <w:r w:rsidRPr="00544336">
        <w:rPr>
          <w:rFonts w:ascii="Arial" w:eastAsia="Times New Roman" w:hAnsi="Arial" w:cs="Arial"/>
          <w:color w:val="000000"/>
          <w:lang w:eastAsia="ru-RU"/>
        </w:rPr>
        <w:br/>
        <w:t>2) победитель аукциона;</w:t>
      </w:r>
      <w:r w:rsidRPr="00544336">
        <w:rPr>
          <w:rFonts w:ascii="Arial" w:eastAsia="Times New Roman" w:hAnsi="Arial" w:cs="Arial"/>
          <w:color w:val="000000"/>
          <w:lang w:eastAsia="ru-RU"/>
        </w:rPr>
        <w:br/>
        <w:t>3) цена приобретаемого в собственность земельного участка или размер арендной платы.</w:t>
      </w:r>
      <w:r w:rsidRPr="00544336">
        <w:rPr>
          <w:rFonts w:ascii="Arial" w:eastAsia="Times New Roman" w:hAnsi="Arial" w:cs="Arial"/>
          <w:color w:val="000000"/>
          <w:lang w:eastAsia="ru-RU"/>
        </w:rPr>
        <w:br/>
        <w:t>3.2.6.3. Аукцион признается несостоявшимся в случае, если:</w:t>
      </w:r>
      <w:r w:rsidRPr="00544336">
        <w:rPr>
          <w:rFonts w:ascii="Arial" w:eastAsia="Times New Roman" w:hAnsi="Arial" w:cs="Arial"/>
          <w:color w:val="000000"/>
          <w:lang w:eastAsia="ru-RU"/>
        </w:rPr>
        <w:br/>
        <w:t>1) в аукционе участвовало менее двух участников;</w:t>
      </w:r>
      <w:r w:rsidRPr="00544336">
        <w:rPr>
          <w:rFonts w:ascii="Arial" w:eastAsia="Times New Roman" w:hAnsi="Arial" w:cs="Arial"/>
          <w:color w:val="000000"/>
          <w:lang w:eastAsia="ru-RU"/>
        </w:rPr>
        <w:b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r w:rsidRPr="00544336">
        <w:rPr>
          <w:rFonts w:ascii="Arial" w:eastAsia="Times New Roman" w:hAnsi="Arial" w:cs="Arial"/>
          <w:color w:val="000000"/>
          <w:lang w:eastAsia="ru-RU"/>
        </w:rPr>
        <w:br/>
        <w:t>3.2.6.4. Организатор аукциона в течение трех дней со дня подписания протокола о результатах аукциона обязан возвратить задатки лицам, участвовавшим в аукционе, но не победившим в нем.</w:t>
      </w:r>
      <w:r w:rsidRPr="00544336">
        <w:rPr>
          <w:rFonts w:ascii="Arial" w:eastAsia="Times New Roman" w:hAnsi="Arial" w:cs="Arial"/>
          <w:color w:val="000000"/>
          <w:lang w:eastAsia="ru-RU"/>
        </w:rPr>
        <w:br/>
        <w:t>Максимальный срок выполнения действия - в день проведения аукциона.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3.2.7. Заключение с победителем торгов (путем аукциона)</w:t>
      </w:r>
      <w:r w:rsidRPr="00544336">
        <w:rPr>
          <w:rFonts w:ascii="Arial" w:eastAsia="Times New Roman" w:hAnsi="Arial" w:cs="Arial"/>
          <w:color w:val="000000"/>
          <w:lang w:eastAsia="ru-RU"/>
        </w:rPr>
        <w:br/>
        <w:t>договора купли-продажи или аренды земельного участка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3.2.7.1. Основанием для начала процедуры является подписанный протокол проведения торгов (путем аукционов) со всеми членами комиссии и с победителем аукциона.</w:t>
      </w:r>
      <w:r w:rsidRPr="00544336">
        <w:rPr>
          <w:rFonts w:ascii="Arial" w:eastAsia="Times New Roman" w:hAnsi="Arial" w:cs="Arial"/>
          <w:color w:val="000000"/>
          <w:lang w:eastAsia="ru-RU"/>
        </w:rPr>
        <w:br/>
        <w:t>3.2.7.2. Специалист Администрации на основании протокола о результатах торгов (путем аукционов) готовит проект договора купли-продажи или аренды земельного участка и передает его на согласование и подпись уполномоченным должностным лицам Администрации.</w:t>
      </w:r>
      <w:r w:rsidRPr="00544336">
        <w:rPr>
          <w:rFonts w:ascii="Arial" w:eastAsia="Times New Roman" w:hAnsi="Arial" w:cs="Arial"/>
          <w:color w:val="000000"/>
          <w:lang w:eastAsia="ru-RU"/>
        </w:rPr>
        <w:br/>
        <w:t>3.2.5.4. Максимальный срок выполнения действия - 7 дней.</w:t>
      </w:r>
      <w:r w:rsidRPr="00544336">
        <w:rPr>
          <w:rFonts w:ascii="Arial" w:eastAsia="Times New Roman" w:hAnsi="Arial" w:cs="Arial"/>
          <w:color w:val="000000"/>
          <w:lang w:eastAsia="ru-RU"/>
        </w:rPr>
        <w:br/>
        <w:t>3.2.5.5. В случае если аукцион признан несостоявшимся по причине «в аукционе участвовало менее двух участников», единственный участник аукциона не позднее чем через 10 дней после дня проведения аукциона вправе заключить договор купли-продажи или договор аренды данного земельного участка, а Администрация обязана заключить договор с единственным участником аукциона по начальной цене аукциона.</w:t>
      </w:r>
      <w:r w:rsidRPr="00544336">
        <w:rPr>
          <w:rFonts w:ascii="Arial" w:eastAsia="Times New Roman" w:hAnsi="Arial" w:cs="Arial"/>
          <w:color w:val="000000"/>
          <w:lang w:eastAsia="ru-RU"/>
        </w:rPr>
        <w:br/>
        <w:t>3.2.5.6. Информация о результатах аукциона публикуется организатором аукциона в течение трех дней со дня подписания протокола о результатах аукциона в газете «Юхновские вести» и на сайте Администрации в сети Интернет.</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IV. Формы контроля за исполнением административного регламента</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Общий контроль за принятием решений, соблюдением и исполнением положений Регламента осуществляет Глава Администрации МО СП «Село Щелканово».</w:t>
      </w:r>
      <w:r w:rsidRPr="00544336">
        <w:rPr>
          <w:rFonts w:ascii="Arial" w:eastAsia="Times New Roman" w:hAnsi="Arial" w:cs="Arial"/>
          <w:color w:val="000000"/>
          <w:lang w:eastAsia="ru-RU"/>
        </w:rPr>
        <w:br/>
      </w:r>
      <w:r w:rsidRPr="00544336">
        <w:rPr>
          <w:rFonts w:ascii="Arial" w:eastAsia="Times New Roman" w:hAnsi="Arial" w:cs="Arial"/>
          <w:color w:val="000000"/>
          <w:lang w:eastAsia="ru-RU"/>
        </w:rPr>
        <w:lastRenderedPageBreak/>
        <w:t>4.2. Порядок осуществления контроля за соблюдением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заключается в рассмотрении, принятии решений и подготовке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r w:rsidRPr="00544336">
        <w:rPr>
          <w:rFonts w:ascii="Arial" w:eastAsia="Times New Roman" w:hAnsi="Arial" w:cs="Arial"/>
          <w:color w:val="000000"/>
          <w:lang w:eastAsia="ru-RU"/>
        </w:rPr>
        <w:br/>
        <w:t>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Pr="00544336">
        <w:rPr>
          <w:rFonts w:ascii="Arial" w:eastAsia="Times New Roman" w:hAnsi="Arial" w:cs="Arial"/>
          <w:color w:val="000000"/>
          <w:lang w:eastAsia="ru-RU"/>
        </w:rPr>
        <w:br/>
        <w:t>4.4. Контроль за полнотой и качеством предоставления муниципальной услуги включает в себя проведение плановых и внеплановых проверок.</w:t>
      </w:r>
      <w:r w:rsidRPr="00544336">
        <w:rPr>
          <w:rFonts w:ascii="Arial" w:eastAsia="Times New Roman" w:hAnsi="Arial" w:cs="Arial"/>
          <w:color w:val="000000"/>
          <w:lang w:eastAsia="ru-RU"/>
        </w:rPr>
        <w:br/>
        <w:t>4.2. Плановые и внеплановые проверки могут проводиться главой Администрации.</w:t>
      </w:r>
      <w:r w:rsidRPr="00544336">
        <w:rPr>
          <w:rFonts w:ascii="Arial" w:eastAsia="Times New Roman" w:hAnsi="Arial" w:cs="Arial"/>
          <w:color w:val="000000"/>
          <w:lang w:eastAsia="ru-RU"/>
        </w:rPr>
        <w:br/>
        <w:t>4.5.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r w:rsidRPr="00544336">
        <w:rPr>
          <w:rFonts w:ascii="Arial" w:eastAsia="Times New Roman" w:hAnsi="Arial" w:cs="Arial"/>
          <w:color w:val="000000"/>
          <w:lang w:eastAsia="ru-RU"/>
        </w:rPr>
        <w:br/>
        <w:t>4.6.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r w:rsidRPr="00544336">
        <w:rPr>
          <w:rFonts w:ascii="Arial" w:eastAsia="Times New Roman" w:hAnsi="Arial" w:cs="Arial"/>
          <w:color w:val="000000"/>
          <w:lang w:eastAsia="ru-RU"/>
        </w:rPr>
        <w:br/>
        <w:t>4.6.1. В ходе плановых и внеплановых проверок:</w:t>
      </w:r>
      <w:r w:rsidRPr="00544336">
        <w:rPr>
          <w:rFonts w:ascii="Arial" w:eastAsia="Times New Roman" w:hAnsi="Arial" w:cs="Arial"/>
          <w:color w:val="000000"/>
          <w:lang w:eastAsia="ru-RU"/>
        </w:rPr>
        <w:b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r w:rsidRPr="00544336">
        <w:rPr>
          <w:rFonts w:ascii="Arial" w:eastAsia="Times New Roman" w:hAnsi="Arial" w:cs="Arial"/>
          <w:color w:val="000000"/>
          <w:lang w:eastAsia="ru-RU"/>
        </w:rPr>
        <w:br/>
        <w:t>- проверяется соблюдение сроков и последовательности исполнения административных процедур;</w:t>
      </w:r>
      <w:r w:rsidRPr="00544336">
        <w:rPr>
          <w:rFonts w:ascii="Arial" w:eastAsia="Times New Roman" w:hAnsi="Arial" w:cs="Arial"/>
          <w:color w:val="000000"/>
          <w:lang w:eastAsia="ru-RU"/>
        </w:rPr>
        <w:br/>
        <w:t>- выявляются нарушения прав заявителей, недостатки, допущенные в ходе предоставления муниципальной услуги.</w:t>
      </w:r>
      <w:r w:rsidRPr="00544336">
        <w:rPr>
          <w:rFonts w:ascii="Arial" w:eastAsia="Times New Roman" w:hAnsi="Arial" w:cs="Arial"/>
          <w:color w:val="000000"/>
          <w:lang w:eastAsia="ru-RU"/>
        </w:rPr>
        <w:br/>
        <w:t>4.7.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r w:rsidRPr="00544336">
        <w:rPr>
          <w:rFonts w:ascii="Arial" w:eastAsia="Times New Roman" w:hAnsi="Arial" w:cs="Arial"/>
          <w:color w:val="000000"/>
          <w:lang w:eastAsia="ru-RU"/>
        </w:rPr>
        <w:br/>
        <w:t>4.8.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r w:rsidRPr="00544336">
        <w:rPr>
          <w:rFonts w:ascii="Arial" w:eastAsia="Times New Roman" w:hAnsi="Arial" w:cs="Arial"/>
          <w:color w:val="000000"/>
          <w:lang w:eastAsia="ru-RU"/>
        </w:rPr>
        <w:br/>
        <w:t>4.8.1.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r w:rsidRPr="00544336">
        <w:rPr>
          <w:rFonts w:ascii="Arial" w:eastAsia="Times New Roman" w:hAnsi="Arial" w:cs="Arial"/>
          <w:color w:val="000000"/>
          <w:lang w:eastAsia="ru-RU"/>
        </w:rPr>
        <w:br/>
        <w:t>4.8.2.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V. Досудебный (внесудебный) порядок обжалования решений и действий (бездействия) органа, предоставляющего муниципальную услугу,</w:t>
      </w:r>
      <w:r w:rsidRPr="00544336">
        <w:rPr>
          <w:rFonts w:ascii="Arial" w:eastAsia="Times New Roman" w:hAnsi="Arial" w:cs="Arial"/>
          <w:color w:val="000000"/>
          <w:lang w:eastAsia="ru-RU"/>
        </w:rPr>
        <w:br/>
        <w:t>а также муниципальных служащих</w:t>
      </w:r>
    </w:p>
    <w:p w:rsidR="00544336" w:rsidRPr="00544336" w:rsidRDefault="00544336" w:rsidP="00544336">
      <w:pPr>
        <w:shd w:val="clear" w:color="auto" w:fill="FFFFFF"/>
        <w:spacing w:after="120" w:line="240" w:lineRule="auto"/>
        <w:jc w:val="both"/>
        <w:rPr>
          <w:rFonts w:ascii="Arial" w:eastAsia="Times New Roman" w:hAnsi="Arial" w:cs="Arial"/>
          <w:color w:val="000000"/>
          <w:lang w:eastAsia="ru-RU"/>
        </w:rPr>
      </w:pPr>
      <w:r w:rsidRPr="00544336">
        <w:rPr>
          <w:rFonts w:ascii="Arial" w:eastAsia="Times New Roman" w:hAnsi="Arial" w:cs="Arial"/>
          <w:color w:val="000000"/>
          <w:lang w:eastAsia="ru-RU"/>
        </w:rPr>
        <w:t>5.1.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r w:rsidRPr="00544336">
        <w:rPr>
          <w:rFonts w:ascii="Arial" w:eastAsia="Times New Roman" w:hAnsi="Arial" w:cs="Arial"/>
          <w:color w:val="000000"/>
          <w:lang w:eastAsia="ru-RU"/>
        </w:rPr>
        <w:br/>
        <w:t>5.2.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r w:rsidRPr="00544336">
        <w:rPr>
          <w:rFonts w:ascii="Arial" w:eastAsia="Times New Roman" w:hAnsi="Arial" w:cs="Arial"/>
          <w:color w:val="000000"/>
          <w:lang w:eastAsia="ru-RU"/>
        </w:rPr>
        <w:br/>
        <w:t>Заявитель может обратиться с жалобой, в том числе, в следующих случаях:</w:t>
      </w:r>
      <w:r w:rsidRPr="00544336">
        <w:rPr>
          <w:rFonts w:ascii="Arial" w:eastAsia="Times New Roman" w:hAnsi="Arial" w:cs="Arial"/>
          <w:color w:val="000000"/>
          <w:lang w:eastAsia="ru-RU"/>
        </w:rPr>
        <w:br/>
        <w:t>1) нарушение срока регистрации заявления заявителя о предоставлении муниципальной услуги;</w:t>
      </w:r>
      <w:r w:rsidRPr="00544336">
        <w:rPr>
          <w:rFonts w:ascii="Arial" w:eastAsia="Times New Roman" w:hAnsi="Arial" w:cs="Arial"/>
          <w:color w:val="000000"/>
          <w:lang w:eastAsia="ru-RU"/>
        </w:rPr>
        <w:br/>
        <w:t>2) нарушение срока предоставления муниципальной услуги;</w:t>
      </w:r>
      <w:r w:rsidRPr="00544336">
        <w:rPr>
          <w:rFonts w:ascii="Arial" w:eastAsia="Times New Roman" w:hAnsi="Arial" w:cs="Arial"/>
          <w:color w:val="000000"/>
          <w:lang w:eastAsia="ru-RU"/>
        </w:rPr>
        <w:br/>
      </w:r>
      <w:r w:rsidRPr="00544336">
        <w:rPr>
          <w:rFonts w:ascii="Arial" w:eastAsia="Times New Roman" w:hAnsi="Arial" w:cs="Arial"/>
          <w:color w:val="000000"/>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 для предоставления муниципальной услуги;</w:t>
      </w:r>
      <w:r w:rsidRPr="00544336">
        <w:rPr>
          <w:rFonts w:ascii="Arial" w:eastAsia="Times New Roman" w:hAnsi="Arial" w:cs="Arial"/>
          <w:color w:val="000000"/>
          <w:lang w:eastAsia="ru-RU"/>
        </w:rPr>
        <w:b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 для предоставления муниципальной услуги, у заявителя;</w:t>
      </w:r>
      <w:r w:rsidRPr="00544336">
        <w:rPr>
          <w:rFonts w:ascii="Arial" w:eastAsia="Times New Roman" w:hAnsi="Arial" w:cs="Arial"/>
          <w:color w:val="000000"/>
          <w:lang w:eastAsia="ru-RU"/>
        </w:rPr>
        <w:b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w:t>
      </w:r>
      <w:r w:rsidRPr="00544336">
        <w:rPr>
          <w:rFonts w:ascii="Arial" w:eastAsia="Times New Roman" w:hAnsi="Arial" w:cs="Arial"/>
          <w:color w:val="000000"/>
          <w:lang w:eastAsia="ru-RU"/>
        </w:rPr>
        <w:br/>
        <w:t>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w:t>
      </w:r>
      <w:r w:rsidRPr="00544336">
        <w:rPr>
          <w:rFonts w:ascii="Arial" w:eastAsia="Times New Roman" w:hAnsi="Arial" w:cs="Arial"/>
          <w:color w:val="000000"/>
          <w:lang w:eastAsia="ru-RU"/>
        </w:rPr>
        <w:b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544336">
        <w:rPr>
          <w:rFonts w:ascii="Arial" w:eastAsia="Times New Roman" w:hAnsi="Arial" w:cs="Arial"/>
          <w:color w:val="000000"/>
          <w:lang w:eastAsia="ru-RU"/>
        </w:rPr>
        <w:br/>
        <w:t>5.3. Жалоба подается в письменной форме на бумажном носителе, в электронной форме в орган предоставляющий муниципальную услугу.</w:t>
      </w:r>
      <w:r w:rsidRPr="00544336">
        <w:rPr>
          <w:rFonts w:ascii="Arial" w:eastAsia="Times New Roman" w:hAnsi="Arial" w:cs="Arial"/>
          <w:color w:val="000000"/>
          <w:lang w:eastAsia="ru-RU"/>
        </w:rPr>
        <w:br/>
        <w:t>5.4. Жалобы на решения принятые органом, предоставляющим муниципальную услугу, на действия (бездействия) главы Администрации, участвующего в предоставлении муниципальной услуги, подаются главе МО СП «Село Щелканово», жалобы на действия (бездействия) специалиста Администрации, участвующего в предоставлении муниципальной услуги, подаются главе Администрации.</w:t>
      </w:r>
      <w:r w:rsidRPr="00544336">
        <w:rPr>
          <w:rFonts w:ascii="Arial" w:eastAsia="Times New Roman" w:hAnsi="Arial" w:cs="Arial"/>
          <w:color w:val="000000"/>
          <w:lang w:eastAsia="ru-RU"/>
        </w:rPr>
        <w:br/>
        <w:t>5.5. Жалоба может быть направлена по почте, в электронной форме с использованием информационно-телекоммуникационной сети Интернет на официальном сайта органа, предоставляющего муниципальную услугу, а также может быть принята при личном приеме заявителя.</w:t>
      </w:r>
      <w:r w:rsidRPr="00544336">
        <w:rPr>
          <w:rFonts w:ascii="Arial" w:eastAsia="Times New Roman" w:hAnsi="Arial" w:cs="Arial"/>
          <w:color w:val="000000"/>
          <w:lang w:eastAsia="ru-RU"/>
        </w:rPr>
        <w:br/>
        <w:t>Жалоба должна содержать:</w:t>
      </w:r>
      <w:r w:rsidRPr="00544336">
        <w:rPr>
          <w:rFonts w:ascii="Arial" w:eastAsia="Times New Roman" w:hAnsi="Arial" w:cs="Arial"/>
          <w:color w:val="000000"/>
          <w:lang w:eastAsia="ru-RU"/>
        </w:rPr>
        <w:br/>
        <w:t>1) наименование органа, предоставляющего муниципальную услугу, либо муниципального служащего, решения и действия (бездействие) которых обжалуются;</w:t>
      </w:r>
      <w:r w:rsidRPr="00544336">
        <w:rPr>
          <w:rFonts w:ascii="Arial" w:eastAsia="Times New Roman" w:hAnsi="Arial" w:cs="Arial"/>
          <w:color w:val="000000"/>
          <w:lang w:eastAsia="ru-RU"/>
        </w:rPr>
        <w:b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3) сведения об обжалуемых решениях и действиях (бездействии) органа, предоставляющего муниципальную услугу, либо муниципального служащего;</w:t>
      </w:r>
      <w:r w:rsidRPr="00544336">
        <w:rPr>
          <w:rFonts w:ascii="Arial" w:eastAsia="Times New Roman" w:hAnsi="Arial" w:cs="Arial"/>
          <w:color w:val="000000"/>
          <w:lang w:eastAsia="ru-RU"/>
        </w:rPr>
        <w:b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sidRPr="00544336">
        <w:rPr>
          <w:rFonts w:ascii="Arial" w:eastAsia="Times New Roman" w:hAnsi="Arial" w:cs="Arial"/>
          <w:color w:val="000000"/>
          <w:lang w:eastAsia="ru-RU"/>
        </w:rPr>
        <w:br/>
        <w:t>5.6.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r w:rsidRPr="00544336">
        <w:rPr>
          <w:rFonts w:ascii="Arial" w:eastAsia="Times New Roman" w:hAnsi="Arial" w:cs="Arial"/>
          <w:color w:val="000000"/>
          <w:lang w:eastAsia="ru-RU"/>
        </w:rPr>
        <w:br/>
        <w:t>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либо муниципального служащего,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544336">
        <w:rPr>
          <w:rFonts w:ascii="Arial" w:eastAsia="Times New Roman" w:hAnsi="Arial" w:cs="Arial"/>
          <w:color w:val="000000"/>
          <w:lang w:eastAsia="ru-RU"/>
        </w:rPr>
        <w:br/>
        <w:t>При этом срок рассмотрения жалобы исчисляется со дня регистрации жалобы уполномоченным на ее рассмотрение лицом.</w:t>
      </w:r>
      <w:r w:rsidRPr="00544336">
        <w:rPr>
          <w:rFonts w:ascii="Arial" w:eastAsia="Times New Roman" w:hAnsi="Arial" w:cs="Arial"/>
          <w:color w:val="000000"/>
          <w:lang w:eastAsia="ru-RU"/>
        </w:rPr>
        <w:br/>
        <w:t xml:space="preserve">5.8. По результатам рассмотрения жалобы орган, предоставляющий муниципальную </w:t>
      </w:r>
      <w:r w:rsidRPr="00544336">
        <w:rPr>
          <w:rFonts w:ascii="Arial" w:eastAsia="Times New Roman" w:hAnsi="Arial" w:cs="Arial"/>
          <w:color w:val="000000"/>
          <w:lang w:eastAsia="ru-RU"/>
        </w:rPr>
        <w:lastRenderedPageBreak/>
        <w:t>услугу, принимает одно из следующих решений:</w:t>
      </w:r>
      <w:r w:rsidRPr="00544336">
        <w:rPr>
          <w:rFonts w:ascii="Arial" w:eastAsia="Times New Roman" w:hAnsi="Arial" w:cs="Arial"/>
          <w:color w:val="000000"/>
          <w:lang w:eastAsia="ru-RU"/>
        </w:rPr>
        <w:br/>
        <w:t>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а также в иных формах;</w:t>
      </w:r>
      <w:r w:rsidRPr="00544336">
        <w:rPr>
          <w:rFonts w:ascii="Arial" w:eastAsia="Times New Roman" w:hAnsi="Arial" w:cs="Arial"/>
          <w:color w:val="000000"/>
          <w:lang w:eastAsia="ru-RU"/>
        </w:rPr>
        <w:br/>
        <w:t>2) отказывает в удовлетворении жалобы.</w:t>
      </w:r>
      <w:r w:rsidRPr="00544336">
        <w:rPr>
          <w:rFonts w:ascii="Arial" w:eastAsia="Times New Roman" w:hAnsi="Arial" w:cs="Arial"/>
          <w:color w:val="000000"/>
          <w:lang w:eastAsia="ru-RU"/>
        </w:rPr>
        <w:br/>
        <w:t>5.9. Основанием для отказа в рассмотрении жалобы либо приостановления его рассмотрения являются следующие причины:</w:t>
      </w:r>
      <w:r w:rsidRPr="00544336">
        <w:rPr>
          <w:rFonts w:ascii="Arial" w:eastAsia="Times New Roman" w:hAnsi="Arial" w:cs="Arial"/>
          <w:color w:val="000000"/>
          <w:lang w:eastAsia="ru-RU"/>
        </w:rPr>
        <w:br/>
        <w:t>5.9.1. Не указаны фамилия гражданина, направившего обращение, и почтовый адрес, по которому должен быть отправлен ответ.</w:t>
      </w:r>
      <w:r w:rsidRPr="00544336">
        <w:rPr>
          <w:rFonts w:ascii="Arial" w:eastAsia="Times New Roman" w:hAnsi="Arial" w:cs="Arial"/>
          <w:color w:val="000000"/>
          <w:lang w:eastAsia="ru-RU"/>
        </w:rPr>
        <w:br/>
        <w:t>5.9.2. Содержатся нецензурные либо оскорбительные выражения, угроза жизни, здоровью и имуществу должностного лица, а также членов его семьи.</w:t>
      </w:r>
      <w:r w:rsidRPr="00544336">
        <w:rPr>
          <w:rFonts w:ascii="Arial" w:eastAsia="Times New Roman" w:hAnsi="Arial" w:cs="Arial"/>
          <w:color w:val="000000"/>
          <w:lang w:eastAsia="ru-RU"/>
        </w:rPr>
        <w:br/>
        <w:t>5.9.3. Текст письменного обращения не поддается прочтению.</w:t>
      </w:r>
      <w:r w:rsidRPr="00544336">
        <w:rPr>
          <w:rFonts w:ascii="Arial" w:eastAsia="Times New Roman" w:hAnsi="Arial" w:cs="Arial"/>
          <w:color w:val="000000"/>
          <w:lang w:eastAsia="ru-RU"/>
        </w:rPr>
        <w:br/>
        <w:t>5.9.4. Содержится вопрос, на который давались письменные ответы по существу, и при этом в обращении не приводятся новые доводы или обстоятельства.</w:t>
      </w:r>
      <w:r w:rsidRPr="00544336">
        <w:rPr>
          <w:rFonts w:ascii="Arial" w:eastAsia="Times New Roman" w:hAnsi="Arial" w:cs="Arial"/>
          <w:color w:val="000000"/>
          <w:lang w:eastAsia="ru-RU"/>
        </w:rPr>
        <w:br/>
        <w:t>6.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r w:rsidRPr="00544336">
        <w:rPr>
          <w:rFonts w:ascii="Arial" w:eastAsia="Times New Roman" w:hAnsi="Arial" w:cs="Arial"/>
          <w:color w:val="000000"/>
          <w:lang w:eastAsia="ru-RU"/>
        </w:rPr>
        <w:br/>
        <w:t>7. О применении дисциплинарного взыскания к муниципальному служащему, ответственному за предоставление муниципальной услуги, допустившему грубые нарушения при предоставлении муниципальной услуги, должностное лицо, наделенное полномочиями по рассмотрению жалоб, обязан сообщить заявителю в письменной форме в течение 10 (десяти) дней со дня применения взыскания.</w:t>
      </w:r>
      <w:r w:rsidRPr="00544336">
        <w:rPr>
          <w:rFonts w:ascii="Arial" w:eastAsia="Times New Roman" w:hAnsi="Arial" w:cs="Arial"/>
          <w:color w:val="000000"/>
          <w:lang w:eastAsia="ru-RU"/>
        </w:rPr>
        <w:b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44336"/>
    <w:rsid w:val="00544336"/>
    <w:rsid w:val="009D7BBA"/>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43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44336"/>
    <w:rPr>
      <w:b/>
      <w:bCs/>
    </w:rPr>
  </w:style>
</w:styles>
</file>

<file path=word/webSettings.xml><?xml version="1.0" encoding="utf-8"?>
<w:webSettings xmlns:r="http://schemas.openxmlformats.org/officeDocument/2006/relationships" xmlns:w="http://schemas.openxmlformats.org/wordprocessingml/2006/main">
  <w:divs>
    <w:div w:id="59979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5042</Words>
  <Characters>28743</Characters>
  <Application>Microsoft Office Word</Application>
  <DocSecurity>0</DocSecurity>
  <Lines>239</Lines>
  <Paragraphs>67</Paragraphs>
  <ScaleCrop>false</ScaleCrop>
  <Company>Microsoft</Company>
  <LinksUpToDate>false</LinksUpToDate>
  <CharactersWithSpaces>33718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2023-01-27T09:08:00Z</dcterms:created>
  <dcterms:modified xsi:type="dcterms:W3CDTF">2023-01-27T09:08:00Z</dcterms:modified>
</cp:coreProperties>
</file>