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D9F" w:rsidRDefault="00CE1D9F" w:rsidP="00CE1D9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Обращаем ваше внимание!</w:t>
      </w:r>
    </w:p>
    <w:p w:rsidR="00CE1D9F" w:rsidRDefault="00CE1D9F" w:rsidP="00CE1D9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Филиал ФГБУ "ФКП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 по Калужской области в  целях информирования сообщает, что в соответствии с Приказом Минэкономразвития Калужской области от 08.10.2018 №1225-п "Об утверждении результатов определения кадастровой стоимости земельных участков из состава земель населенных пунктов на территории Калужской области" Центром кадастровой оценки была проведена массовая государственная кадастровая оценка земель населенных пунктов и внесена в Единый государственный реестр недвижимости 09.01.2019.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Дата применения кадастровой стоимости 01.01.2019.</w:t>
      </w:r>
    </w:p>
    <w:p w:rsidR="00CE1D9F" w:rsidRDefault="00CE1D9F" w:rsidP="00CE1D9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 </w:t>
      </w:r>
      <w:r>
        <w:rPr>
          <w:rStyle w:val="a4"/>
          <w:rFonts w:ascii="Arial" w:hAnsi="Arial" w:cs="Arial"/>
          <w:color w:val="000000"/>
          <w:sz w:val="22"/>
          <w:szCs w:val="22"/>
        </w:rPr>
        <w:t>2019</w:t>
      </w:r>
      <w:r>
        <w:rPr>
          <w:rFonts w:ascii="Arial" w:hAnsi="Arial" w:cs="Arial"/>
          <w:color w:val="000000"/>
          <w:sz w:val="22"/>
          <w:szCs w:val="22"/>
        </w:rPr>
        <w:t> года по вопросам касающихся кадастровой стоимости земельных участков категории земель населенных пунктов, получить информацию Вы можете в ГБУ "Центр кадастровой оценки" расположенный  по адресу:</w:t>
      </w:r>
    </w:p>
    <w:p w:rsidR="00CE1D9F" w:rsidRDefault="00CE1D9F" w:rsidP="00CE1D9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248001 Калуга, ул. Плеханова, д.45</w:t>
      </w:r>
    </w:p>
    <w:p w:rsidR="00CE1D9F" w:rsidRDefault="00CE1D9F" w:rsidP="00CE1D9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тел.:8(4842)27-70-05</w:t>
      </w:r>
    </w:p>
    <w:p w:rsidR="00CE1D9F" w:rsidRDefault="00CE1D9F" w:rsidP="00CE1D9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e-mail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: gbu@ckoklg.ru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E1D9F"/>
    <w:rsid w:val="009F6108"/>
    <w:rsid w:val="00CE1D9F"/>
    <w:rsid w:val="00DD2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1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1D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0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Company>Microsoft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2023-02-16T06:54:00Z</dcterms:created>
  <dcterms:modified xsi:type="dcterms:W3CDTF">2023-02-16T06:55:00Z</dcterms:modified>
</cp:coreProperties>
</file>