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Квалифицированная консультация от Кадастровой палаты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 Калужской области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Каждый гражданин в тот или иной период свое жизни сталкивается с проблемами, которые возникают при оформлении недвижимости в собственность. Это может быть продажа, дарение или процесс, вступления в наследство.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совершении таких операций с недвижимостью получение квалифицированной консультации имеет особое значение. Иногда правообладателям требуется хорошее знание законодательства, прав и обязанностей. Кроме того, на рынке недвижимости орудуют мошенники, действия которых могут нанести серьезный ущерб. Консультация имеет смысл только в том случае, если вы полностью доверяете тому, к кому обратились за советом.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ФГБУ "ФКП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 по Калужской области - это государственное учреждение, специалисты которого имеют многолетний опыт работы в сфере кадастровых отношений и на рынке недвижимости. С июля 2017 года Кадастровая палата оказывает всем заинтересованным лицам консультационные услуги по вопросам, касающимся операций с недвижимостью.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 оказание консультационных услуг установлены тарифы.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</w:t>
      </w:r>
      <w:proofErr w:type="gramEnd"/>
      <w:r>
        <w:rPr>
          <w:rFonts w:ascii="Arial" w:hAnsi="Arial" w:cs="Arial"/>
          <w:color w:val="000000"/>
          <w:sz w:val="22"/>
          <w:szCs w:val="22"/>
        </w:rPr>
        <w:t>онсультационные услуги по подготовке проектов договоров в простой письменной форме (между физическими лицами) за 1 договор - 700 рублей (с НДС);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консультационные услуги по подготовке проектов договоров в простой письменной форме (между физическими лицами и юридическим лицом) за 1 договор - 900 рублей (с НДС);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консультационные услуги по подготовке проектов договоров в простой форме (между юридическими лицами или между физическими лицами и несколькими юридическими лицами) за 1 договор – 1100 рублей (с НДС);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консультационные услуги по составу пакета документов для составления договоров в простой письменной форме (без составления такого договора) за 1 договор – 500 рублей (с НДС);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консультационные услуги, связанные с оборотом объектов недвижимости, требующие предварительной проработки, за 1 консультацию – 900руб (с НДС);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консультационные услуги, связанные с оборотом объектов недвижимости, требующие предварительной проработки, с подготовкой письменной резолюции по результатам консультации, за 1 консультацию – 1300 рублей (с НДС).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Оплата осуществляется безналичным расчетом до оказания услуги по заключению договора между Заказчиком и Филиалом.</w:t>
      </w:r>
    </w:p>
    <w:p w:rsidR="00BD55B5" w:rsidRDefault="00BD55B5" w:rsidP="00BD55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возникновения вопросов относительно оказания услуг и их стоимости, специалисты Кадастровой палаты с удовольствием ответят на них по: - телефону 8-902-933-0911; - электронной почте uslugi@40.kadastr.ru.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D55B5"/>
    <w:rsid w:val="00001C28"/>
    <w:rsid w:val="009F6108"/>
    <w:rsid w:val="00BD5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5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55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2109</Characters>
  <Application>Microsoft Office Word</Application>
  <DocSecurity>0</DocSecurity>
  <Lines>17</Lines>
  <Paragraphs>4</Paragraphs>
  <ScaleCrop>false</ScaleCrop>
  <Company>Microsoft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2023-02-16T10:14:00Z</dcterms:created>
  <dcterms:modified xsi:type="dcterms:W3CDTF">2023-02-16T10:15:00Z</dcterms:modified>
</cp:coreProperties>
</file>